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A2FC" w14:textId="10415B4F" w:rsidR="00610A8D" w:rsidRPr="00F261B9" w:rsidRDefault="00610A8D" w:rsidP="0013246C">
      <w:pPr>
        <w:pStyle w:val="30"/>
        <w:keepNext/>
        <w:keepLines/>
        <w:ind w:left="0"/>
        <w:jc w:val="center"/>
        <w:rPr>
          <w:color w:val="000000"/>
          <w:sz w:val="32"/>
          <w:szCs w:val="32"/>
          <w:lang w:bidi="ru-RU"/>
        </w:rPr>
      </w:pPr>
      <w:bookmarkStart w:id="0" w:name="bookmark2"/>
      <w:r w:rsidRPr="00F261B9">
        <w:rPr>
          <w:color w:val="000000"/>
          <w:sz w:val="32"/>
          <w:szCs w:val="32"/>
          <w:lang w:bidi="ru-RU"/>
        </w:rPr>
        <w:t>Профессиональная</w:t>
      </w:r>
      <w:r w:rsidR="0033498B">
        <w:rPr>
          <w:color w:val="000000"/>
          <w:sz w:val="32"/>
          <w:szCs w:val="32"/>
          <w:lang w:bidi="ru-RU"/>
        </w:rPr>
        <w:t xml:space="preserve"> образовательная</w:t>
      </w:r>
      <w:r w:rsidRPr="00F261B9">
        <w:rPr>
          <w:color w:val="000000"/>
          <w:sz w:val="32"/>
          <w:szCs w:val="32"/>
          <w:lang w:bidi="ru-RU"/>
        </w:rPr>
        <w:t xml:space="preserve"> автономная неком</w:t>
      </w:r>
      <w:r w:rsidR="004F49FC">
        <w:rPr>
          <w:color w:val="000000"/>
          <w:sz w:val="32"/>
          <w:szCs w:val="32"/>
          <w:lang w:bidi="ru-RU"/>
        </w:rPr>
        <w:t>м</w:t>
      </w:r>
      <w:r w:rsidRPr="00F261B9">
        <w:rPr>
          <w:color w:val="000000"/>
          <w:sz w:val="32"/>
          <w:szCs w:val="32"/>
          <w:lang w:bidi="ru-RU"/>
        </w:rPr>
        <w:t>ерческая организация</w:t>
      </w:r>
      <w:r w:rsidR="00E677C3">
        <w:rPr>
          <w:color w:val="000000"/>
          <w:sz w:val="32"/>
          <w:szCs w:val="32"/>
          <w:lang w:bidi="ru-RU"/>
        </w:rPr>
        <w:t xml:space="preserve"> </w:t>
      </w:r>
      <w:r w:rsidRPr="00F261B9">
        <w:rPr>
          <w:color w:val="000000"/>
          <w:sz w:val="32"/>
          <w:szCs w:val="32"/>
          <w:lang w:bidi="ru-RU"/>
        </w:rPr>
        <w:t>«Северо-Кавказский</w:t>
      </w:r>
      <w:r w:rsidR="00F261B9" w:rsidRPr="00F261B9">
        <w:rPr>
          <w:color w:val="000000"/>
          <w:sz w:val="32"/>
          <w:szCs w:val="32"/>
          <w:lang w:bidi="ru-RU"/>
        </w:rPr>
        <w:t xml:space="preserve"> гуманитарно</w:t>
      </w:r>
      <w:r w:rsidR="00B4398B">
        <w:rPr>
          <w:color w:val="000000"/>
          <w:sz w:val="32"/>
          <w:szCs w:val="32"/>
          <w:lang w:bidi="ru-RU"/>
        </w:rPr>
        <w:t>-</w:t>
      </w:r>
      <w:r w:rsidRPr="00F261B9">
        <w:rPr>
          <w:color w:val="000000"/>
          <w:sz w:val="32"/>
          <w:szCs w:val="32"/>
          <w:lang w:bidi="ru-RU"/>
        </w:rPr>
        <w:t xml:space="preserve"> многопрофильный колледж имени Имама Шамиля»</w:t>
      </w:r>
    </w:p>
    <w:p w14:paraId="2F8958DB" w14:textId="77777777" w:rsidR="00B94D61" w:rsidRDefault="00B94D61" w:rsidP="0013246C">
      <w:pPr>
        <w:pStyle w:val="30"/>
        <w:keepNext/>
        <w:keepLines/>
        <w:ind w:left="0"/>
        <w:jc w:val="center"/>
        <w:rPr>
          <w:color w:val="000000"/>
          <w:lang w:bidi="ru-RU"/>
        </w:rPr>
      </w:pPr>
    </w:p>
    <w:p w14:paraId="43228756" w14:textId="77777777" w:rsidR="00B94D61" w:rsidRDefault="00B94D61" w:rsidP="0013246C">
      <w:pPr>
        <w:pStyle w:val="30"/>
        <w:keepNext/>
        <w:keepLines/>
        <w:ind w:left="0"/>
        <w:jc w:val="center"/>
        <w:rPr>
          <w:color w:val="000000"/>
          <w:lang w:bidi="ru-RU"/>
        </w:rPr>
      </w:pPr>
    </w:p>
    <w:p w14:paraId="1EAED229" w14:textId="77777777" w:rsidR="00B94D61" w:rsidRDefault="00B94D6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33C13DDF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176F58B9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25AB7A57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bookmarkEnd w:id="0"/>
    <w:p w14:paraId="3E8119DF" w14:textId="350F393F" w:rsidR="00B94D61" w:rsidRDefault="00B94D61" w:rsidP="0013246C">
      <w:pPr>
        <w:pStyle w:val="30"/>
        <w:keepNext/>
        <w:keepLines/>
        <w:ind w:left="0"/>
        <w:jc w:val="right"/>
      </w:pPr>
    </w:p>
    <w:p w14:paraId="79CA57AD" w14:textId="77777777" w:rsidR="00B94D61" w:rsidRDefault="00B94D61" w:rsidP="0013246C">
      <w:pPr>
        <w:pStyle w:val="13"/>
        <w:spacing w:after="760" w:line="180" w:lineRule="auto"/>
        <w:ind w:firstLine="0"/>
        <w:jc w:val="right"/>
        <w:rPr>
          <w:sz w:val="17"/>
          <w:szCs w:val="17"/>
        </w:rPr>
      </w:pPr>
    </w:p>
    <w:p w14:paraId="6292759E" w14:textId="77777777" w:rsidR="006104B1" w:rsidRDefault="006104B1" w:rsidP="0013246C">
      <w:pPr>
        <w:pStyle w:val="22"/>
        <w:keepNext/>
        <w:keepLines/>
        <w:rPr>
          <w:color w:val="000000"/>
          <w:lang w:bidi="ru-RU"/>
        </w:rPr>
      </w:pPr>
      <w:bookmarkStart w:id="1" w:name="bookmark4"/>
    </w:p>
    <w:p w14:paraId="27B70C49" w14:textId="77777777" w:rsidR="00B94D61" w:rsidRDefault="00B94D61" w:rsidP="0013246C">
      <w:pPr>
        <w:pStyle w:val="22"/>
        <w:keepNext/>
        <w:keepLines/>
      </w:pPr>
      <w:bookmarkStart w:id="2" w:name="_GoBack"/>
      <w:r>
        <w:rPr>
          <w:color w:val="000000"/>
          <w:lang w:bidi="ru-RU"/>
        </w:rPr>
        <w:t>Методичес</w:t>
      </w:r>
      <w:r w:rsidR="00610A8D">
        <w:rPr>
          <w:color w:val="000000"/>
          <w:lang w:bidi="ru-RU"/>
        </w:rPr>
        <w:t>кие рекомендации по выполнению</w:t>
      </w:r>
      <w:r w:rsidR="00610A8D">
        <w:rPr>
          <w:color w:val="000000"/>
          <w:lang w:bidi="ru-RU"/>
        </w:rPr>
        <w:br/>
        <w:t>кур</w:t>
      </w:r>
      <w:r>
        <w:rPr>
          <w:color w:val="000000"/>
          <w:lang w:bidi="ru-RU"/>
        </w:rPr>
        <w:t>совой работы</w:t>
      </w:r>
      <w:bookmarkEnd w:id="1"/>
    </w:p>
    <w:bookmarkEnd w:id="2"/>
    <w:p w14:paraId="2D467FC1" w14:textId="77777777" w:rsidR="0013246C" w:rsidRDefault="0013246C" w:rsidP="0013246C">
      <w:pPr>
        <w:pStyle w:val="13"/>
        <w:ind w:firstLine="0"/>
        <w:rPr>
          <w:color w:val="000000"/>
          <w:lang w:bidi="ru-RU"/>
        </w:rPr>
      </w:pPr>
    </w:p>
    <w:p w14:paraId="0320A831" w14:textId="77777777" w:rsidR="0013246C" w:rsidRDefault="0013246C" w:rsidP="0013246C">
      <w:pPr>
        <w:pStyle w:val="13"/>
        <w:ind w:firstLine="0"/>
        <w:rPr>
          <w:color w:val="000000"/>
          <w:lang w:bidi="ru-RU"/>
        </w:rPr>
      </w:pPr>
    </w:p>
    <w:p w14:paraId="738FF7BD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520016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67E37E7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D78CE7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3E967105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2C7A9DF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70ADBB4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69B7376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4A9656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31A53EF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2B6E972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CA976D4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C407DA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1224DC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C0FD09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5C3361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CFF9B8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4FF3FB8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F3C6B6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BF14E78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35C3BC5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46DB6C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00AC632" w14:textId="41714C66" w:rsidR="00B94D61" w:rsidRDefault="00B94D61" w:rsidP="0013246C">
      <w:pPr>
        <w:pStyle w:val="13"/>
        <w:ind w:firstLine="0"/>
        <w:jc w:val="center"/>
      </w:pPr>
      <w:r>
        <w:rPr>
          <w:color w:val="000000"/>
          <w:lang w:bidi="ru-RU"/>
        </w:rPr>
        <w:t>Махачкала</w:t>
      </w:r>
      <w:r w:rsidR="006D3658">
        <w:rPr>
          <w:color w:val="000000"/>
          <w:lang w:bidi="ru-RU"/>
        </w:rPr>
        <w:t>,</w:t>
      </w:r>
      <w:r w:rsidR="005D252C">
        <w:rPr>
          <w:color w:val="000000"/>
          <w:lang w:bidi="ru-RU"/>
        </w:rPr>
        <w:t xml:space="preserve"> 2021</w:t>
      </w:r>
    </w:p>
    <w:p w14:paraId="386218F9" w14:textId="77777777" w:rsidR="005D252C" w:rsidRDefault="005D252C" w:rsidP="0013246C">
      <w:pPr>
        <w:pStyle w:val="13"/>
        <w:spacing w:after="680"/>
        <w:ind w:firstLine="0"/>
        <w:jc w:val="center"/>
        <w:rPr>
          <w:color w:val="000000"/>
          <w:lang w:bidi="ru-RU"/>
        </w:rPr>
      </w:pPr>
    </w:p>
    <w:p w14:paraId="2664D3C3" w14:textId="77777777" w:rsidR="00B94D61" w:rsidRDefault="00B94D61" w:rsidP="0013246C">
      <w:pPr>
        <w:pStyle w:val="13"/>
        <w:spacing w:after="680"/>
        <w:ind w:firstLine="0"/>
        <w:jc w:val="center"/>
      </w:pPr>
      <w:r>
        <w:rPr>
          <w:color w:val="000000"/>
          <w:lang w:bidi="ru-RU"/>
        </w:rPr>
        <w:lastRenderedPageBreak/>
        <w:t>СОДЕРЖАНИЕ</w:t>
      </w:r>
    </w:p>
    <w:p w14:paraId="051CB603" w14:textId="2FFE350E" w:rsidR="00B94D61" w:rsidRDefault="00B94D61" w:rsidP="00F037CA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10415"/>
        </w:tabs>
        <w:ind w:firstLine="0"/>
      </w:pPr>
      <w:r>
        <w:rPr>
          <w:color w:val="000000"/>
          <w:lang w:bidi="ru-RU"/>
        </w:rPr>
        <w:t>В</w:t>
      </w:r>
      <w:r w:rsidR="001F1B34">
        <w:rPr>
          <w:color w:val="000000"/>
          <w:lang w:bidi="ru-RU"/>
        </w:rPr>
        <w:t>ведение</w:t>
      </w:r>
      <w:r w:rsidR="00F037CA">
        <w:rPr>
          <w:color w:val="000000"/>
          <w:lang w:bidi="ru-RU"/>
        </w:rPr>
        <w:tab/>
      </w:r>
    </w:p>
    <w:p w14:paraId="397F4038" w14:textId="63E2B9D7" w:rsidR="00B94D61" w:rsidRDefault="0010445C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53"/>
        </w:tabs>
        <w:ind w:firstLine="0"/>
      </w:pPr>
      <w:r>
        <w:rPr>
          <w:color w:val="000000"/>
          <w:lang w:bidi="ru-RU"/>
        </w:rPr>
        <w:t>Выбор темы и руководителя курсовой работы</w:t>
      </w:r>
    </w:p>
    <w:p w14:paraId="61CF87D9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0"/>
        </w:tabs>
        <w:ind w:firstLine="0"/>
      </w:pPr>
      <w:r>
        <w:rPr>
          <w:color w:val="000000"/>
          <w:lang w:bidi="ru-RU"/>
        </w:rPr>
        <w:t>Организация разработки тематики курсовой работы</w:t>
      </w:r>
    </w:p>
    <w:p w14:paraId="719B720F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1"/>
        </w:tabs>
        <w:ind w:firstLine="0"/>
      </w:pPr>
      <w:r>
        <w:rPr>
          <w:color w:val="000000"/>
          <w:lang w:bidi="ru-RU"/>
        </w:rPr>
        <w:t>Структура курсовой работы</w:t>
      </w:r>
    </w:p>
    <w:p w14:paraId="7373AEAB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15"/>
        </w:tabs>
        <w:ind w:firstLine="0"/>
      </w:pPr>
      <w:r>
        <w:rPr>
          <w:color w:val="000000"/>
          <w:lang w:bidi="ru-RU"/>
        </w:rPr>
        <w:t>Требования к оформлению курсовой работы</w:t>
      </w:r>
    </w:p>
    <w:p w14:paraId="3800D4D3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02"/>
        </w:tabs>
        <w:ind w:firstLine="0"/>
      </w:pPr>
      <w:r>
        <w:rPr>
          <w:color w:val="000000"/>
          <w:lang w:bidi="ru-RU"/>
        </w:rPr>
        <w:t>Требования к оформлению курсовой работы</w:t>
      </w:r>
    </w:p>
    <w:p w14:paraId="12F1827D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титульного листа курсовой работы</w:t>
      </w:r>
    </w:p>
    <w:p w14:paraId="5627B519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2"/>
        </w:tabs>
        <w:ind w:firstLine="0"/>
      </w:pPr>
      <w:r>
        <w:rPr>
          <w:color w:val="000000"/>
          <w:lang w:bidi="ru-RU"/>
        </w:rPr>
        <w:t>Требования к оформлению содержания курсовой работы</w:t>
      </w:r>
    </w:p>
    <w:p w14:paraId="4C5B690E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введения курсовой работы</w:t>
      </w:r>
    </w:p>
    <w:p w14:paraId="69DA2A48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7"/>
        </w:tabs>
        <w:ind w:firstLine="0"/>
      </w:pPr>
      <w:r>
        <w:rPr>
          <w:color w:val="000000"/>
          <w:lang w:bidi="ru-RU"/>
        </w:rPr>
        <w:t>Требования к оформлению основной части курсовой работы</w:t>
      </w:r>
    </w:p>
    <w:p w14:paraId="7194F115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списка использованных источников</w:t>
      </w:r>
    </w:p>
    <w:p w14:paraId="79F1A62A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приложения</w:t>
      </w:r>
    </w:p>
    <w:p w14:paraId="46809D0E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ссылок</w:t>
      </w:r>
    </w:p>
    <w:p w14:paraId="4F160F68" w14:textId="19AA8A19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1"/>
        </w:tabs>
        <w:ind w:firstLine="0"/>
      </w:pPr>
      <w:r>
        <w:rPr>
          <w:color w:val="000000"/>
          <w:lang w:bidi="ru-RU"/>
        </w:rPr>
        <w:t>Организация выполнения курсовой работы</w:t>
      </w:r>
    </w:p>
    <w:p w14:paraId="1C59E326" w14:textId="77777777" w:rsidR="00B94D61" w:rsidRPr="00F037CA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0"/>
        </w:tabs>
        <w:ind w:firstLine="0"/>
      </w:pPr>
      <w:r w:rsidRPr="00F037CA">
        <w:rPr>
          <w:color w:val="000000"/>
          <w:lang w:bidi="ru-RU"/>
        </w:rPr>
        <w:t>Критерии оценки курсовой работы</w:t>
      </w:r>
    </w:p>
    <w:p w14:paraId="3F6BDE87" w14:textId="65F10753" w:rsidR="00B94D61" w:rsidRPr="00F037CA" w:rsidRDefault="00552EDC" w:rsidP="00C978FB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0"/>
        <w:rPr>
          <w:color w:val="000000"/>
          <w:lang w:bidi="ru-RU"/>
        </w:rPr>
      </w:pPr>
      <w:r w:rsidRPr="00F037CA">
        <w:rPr>
          <w:color w:val="000000"/>
          <w:lang w:bidi="ru-RU"/>
        </w:rPr>
        <w:t>Приложение</w:t>
      </w:r>
    </w:p>
    <w:p w14:paraId="4621AAD0" w14:textId="14A2C5AE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43866F10" w14:textId="30503083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0F61EDC1" w14:textId="3CEC7B09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738D9F1" w14:textId="4085600C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7C27856" w14:textId="23B4BD16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7C6C011" w14:textId="1A7AF5D1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7A3521E6" w14:textId="7B85ADE5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26D2419" w14:textId="41E9106E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A7A7B26" w14:textId="5494E24A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EBA23BF" w14:textId="75FA41AE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1CB6B49D" w14:textId="25E772EB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B30681B" w14:textId="3658A4CA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0F33B98F" w14:textId="123FA225" w:rsidR="004F49FC" w:rsidRPr="004F49FC" w:rsidRDefault="004F49FC" w:rsidP="004F49FC">
      <w:pPr>
        <w:pStyle w:val="13"/>
        <w:ind w:firstLine="580"/>
        <w:jc w:val="both"/>
        <w:rPr>
          <w:b/>
          <w:bCs/>
          <w:color w:val="000000"/>
          <w:lang w:bidi="ru-RU"/>
        </w:rPr>
      </w:pPr>
      <w:r w:rsidRPr="004F49FC">
        <w:rPr>
          <w:b/>
          <w:bCs/>
          <w:color w:val="000000"/>
          <w:lang w:bidi="ru-RU"/>
        </w:rPr>
        <w:lastRenderedPageBreak/>
        <w:t>Введение</w:t>
      </w:r>
    </w:p>
    <w:p w14:paraId="1BCCF4A3" w14:textId="5A01B96F" w:rsidR="004F49FC" w:rsidRDefault="004F49FC" w:rsidP="004F49FC">
      <w:pPr>
        <w:pStyle w:val="13"/>
        <w:ind w:firstLine="580"/>
        <w:jc w:val="both"/>
      </w:pPr>
      <w:r>
        <w:rPr>
          <w:color w:val="000000"/>
          <w:lang w:bidi="ru-RU"/>
        </w:rPr>
        <w:t>Курсовая работа предусмотрена учебным планом, является важным этапом в усвоении обучающимися изучаемой дисциплины. Процесс ее выполнения способствует развитию аналитического мышления, умения работы с информацией, учебной и научной литературой, выработке умений решения практических задач в процессе профессиональной деятельности. В ходе работы над выполнением курсовой работы обучающийся учится грамотно и четко излагать мысли, что важно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дел. Хорошо ориентироваться в массе нормативных актов, умело использовать знания для анализа деятельности организации, знать методы анализа, находить в широком потоке информации нужные для принятия решения элементы.</w:t>
      </w:r>
    </w:p>
    <w:p w14:paraId="20D1CA8A" w14:textId="77777777" w:rsidR="004F49FC" w:rsidRDefault="004F49FC" w:rsidP="004F49FC">
      <w:pPr>
        <w:pStyle w:val="13"/>
        <w:ind w:firstLine="580"/>
        <w:jc w:val="both"/>
      </w:pPr>
      <w:r>
        <w:rPr>
          <w:color w:val="000000"/>
          <w:lang w:bidi="ru-RU"/>
        </w:rPr>
        <w:t>При выполнении курсовой работы обучающийся получает возможность более детально познакомиться с учебниками, пособиями, нормативно-правовой и учебно-методической литературой, материалами периодических изданий, методикой решения конкретных производственных ситуаций.</w:t>
      </w:r>
    </w:p>
    <w:p w14:paraId="2B53C1E3" w14:textId="77777777" w:rsidR="004F49FC" w:rsidRDefault="004F49FC" w:rsidP="004F49FC">
      <w:pPr>
        <w:pStyle w:val="13"/>
        <w:ind w:firstLine="720"/>
        <w:jc w:val="both"/>
      </w:pPr>
      <w:r>
        <w:rPr>
          <w:color w:val="000000"/>
          <w:lang w:bidi="ru-RU"/>
        </w:rPr>
        <w:t>Основными целями курсовой работы являются:</w:t>
      </w:r>
    </w:p>
    <w:p w14:paraId="4741EC51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67"/>
        </w:tabs>
        <w:ind w:firstLine="540"/>
        <w:jc w:val="both"/>
      </w:pPr>
      <w:r>
        <w:rPr>
          <w:color w:val="000000"/>
          <w:lang w:bidi="ru-RU"/>
        </w:rPr>
        <w:t>более глубокое овладение знаниями;</w:t>
      </w:r>
    </w:p>
    <w:p w14:paraId="4713CADF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72"/>
        </w:tabs>
        <w:ind w:firstLine="540"/>
        <w:jc w:val="both"/>
      </w:pPr>
      <w:r>
        <w:rPr>
          <w:color w:val="000000"/>
          <w:lang w:bidi="ru-RU"/>
        </w:rPr>
        <w:t>привитие интереса к исследовательской деятельности;</w:t>
      </w:r>
    </w:p>
    <w:p w14:paraId="5D5AB8FB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67"/>
        </w:tabs>
        <w:ind w:firstLine="540"/>
        <w:jc w:val="both"/>
      </w:pPr>
      <w:r>
        <w:rPr>
          <w:color w:val="000000"/>
          <w:lang w:bidi="ru-RU"/>
        </w:rPr>
        <w:t>формирование умений самостоятельной работы;</w:t>
      </w:r>
    </w:p>
    <w:p w14:paraId="7C776B91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98"/>
        </w:tabs>
        <w:spacing w:after="60"/>
        <w:ind w:firstLine="580"/>
        <w:jc w:val="both"/>
      </w:pPr>
      <w:r>
        <w:rPr>
          <w:color w:val="000000"/>
          <w:lang w:bidi="ru-RU"/>
        </w:rPr>
        <w:t>овладение умениями последовательного обоснованного изложения своих мыслей;</w:t>
      </w:r>
    </w:p>
    <w:p w14:paraId="0C669995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93"/>
        </w:tabs>
        <w:ind w:firstLine="580"/>
        <w:jc w:val="both"/>
      </w:pPr>
      <w:r>
        <w:rPr>
          <w:color w:val="000000"/>
          <w:lang w:bidi="ru-RU"/>
        </w:rPr>
        <w:t>выработка умений анализировать сложные явления, формулировать теоретические обобщения.</w:t>
      </w:r>
    </w:p>
    <w:p w14:paraId="571E9F00" w14:textId="77777777" w:rsidR="004F49FC" w:rsidRDefault="004F49FC" w:rsidP="004F49FC">
      <w:pPr>
        <w:pStyle w:val="13"/>
        <w:ind w:firstLine="540"/>
        <w:jc w:val="both"/>
      </w:pPr>
      <w:r>
        <w:rPr>
          <w:color w:val="000000"/>
          <w:lang w:bidi="ru-RU"/>
        </w:rPr>
        <w:t>В процессе написания курсовой работы обучающийся должен научиться:</w:t>
      </w:r>
    </w:p>
    <w:p w14:paraId="4CC6B3D7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88"/>
        </w:tabs>
        <w:ind w:firstLine="580"/>
        <w:jc w:val="both"/>
      </w:pPr>
      <w:r>
        <w:rPr>
          <w:color w:val="000000"/>
          <w:lang w:bidi="ru-RU"/>
        </w:rPr>
        <w:t>подбирать литературу по теме, составлять и реализовывать научно обоснованную программу исследования;</w:t>
      </w:r>
    </w:p>
    <w:p w14:paraId="7DEE2E12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808"/>
        </w:tabs>
        <w:ind w:firstLine="580"/>
        <w:jc w:val="both"/>
      </w:pPr>
      <w:r>
        <w:rPr>
          <w:color w:val="000000"/>
          <w:lang w:bidi="ru-RU"/>
        </w:rPr>
        <w:t>вычленять предмет и объект исследования, обосновывать актуальность рассматриваемой проблемы, формулировать гипотезу;</w:t>
      </w:r>
    </w:p>
    <w:p w14:paraId="356A691E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817"/>
        </w:tabs>
        <w:spacing w:after="360"/>
        <w:ind w:firstLine="580"/>
        <w:jc w:val="both"/>
      </w:pPr>
      <w:r>
        <w:rPr>
          <w:color w:val="000000"/>
          <w:lang w:bidi="ru-RU"/>
        </w:rPr>
        <w:t>проводить исследование, обеспечить обработку экспериментальных данных и их интерпретацию.</w:t>
      </w:r>
    </w:p>
    <w:p w14:paraId="01B6B0FA" w14:textId="2E3C31CC" w:rsidR="004F49FC" w:rsidRDefault="004F49F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64F219B" w14:textId="34C92C3C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24B2D1C4" w14:textId="03E7E0B8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71A4A39F" w14:textId="273503A5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7D9A024" w14:textId="495D54B7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1C87BD96" w14:textId="63CCFCBB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4A0874EA" w14:textId="657AAC4A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9719315" w14:textId="6FE293EF" w:rsidR="00810071" w:rsidRPr="00810071" w:rsidRDefault="00810071" w:rsidP="00810071">
      <w:pPr>
        <w:pStyle w:val="12"/>
        <w:keepNext/>
        <w:keepLines/>
        <w:numPr>
          <w:ilvl w:val="0"/>
          <w:numId w:val="28"/>
        </w:numPr>
        <w:tabs>
          <w:tab w:val="left" w:pos="897"/>
        </w:tabs>
        <w:spacing w:before="0" w:after="0" w:line="360" w:lineRule="auto"/>
        <w:jc w:val="both"/>
        <w:rPr>
          <w:b/>
          <w:bCs/>
          <w:sz w:val="28"/>
          <w:szCs w:val="28"/>
        </w:rPr>
      </w:pPr>
      <w:r w:rsidRPr="00810071">
        <w:rPr>
          <w:b/>
          <w:bCs/>
          <w:color w:val="000000"/>
          <w:sz w:val="28"/>
          <w:szCs w:val="28"/>
          <w:lang w:bidi="ru-RU"/>
        </w:rPr>
        <w:lastRenderedPageBreak/>
        <w:t>выбор темы и руководителя курсовой работы</w:t>
      </w:r>
    </w:p>
    <w:p w14:paraId="452481F7" w14:textId="77777777" w:rsidR="00810071" w:rsidRDefault="00810071" w:rsidP="00810071">
      <w:pPr>
        <w:pStyle w:val="13"/>
        <w:ind w:left="851" w:firstLine="580"/>
        <w:jc w:val="both"/>
      </w:pPr>
      <w:r>
        <w:rPr>
          <w:color w:val="000000"/>
          <w:lang w:bidi="ru-RU"/>
        </w:rPr>
        <w:t>Обучающийся выбирает тему курсовой работы из примерного перечня тем, рассматриваемых методической комиссией по специальности.</w:t>
      </w:r>
    </w:p>
    <w:p w14:paraId="249ACBCE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Обучающемуся должна быть предложена широкая тематика курсовых работ. При выборе темы следует учитывать не только интерес к конкретному разделу дисциплины, но и объем знаний, полученный при изучении.</w:t>
      </w:r>
    </w:p>
    <w:p w14:paraId="618966F7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При этом обучающийся вправе самостоятельно предложить тему курсовой работы в рамках программы по дисциплине; тема должна быть согласована с предметно-цикловой комиссией.</w:t>
      </w:r>
    </w:p>
    <w:p w14:paraId="6F3FF65B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По одной проблеме может выполняться курсовая работа несколькими обучающимися при условии, что каждый выполняет свою индивидуальную часть работы. Содержание каждой части должно быть отражено в общем плане курсовой работы.</w:t>
      </w:r>
    </w:p>
    <w:p w14:paraId="03DAFF18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 xml:space="preserve">Курсовая работа, тема которой выбрана обучающимся произвольно, без согласия с МК, к защите </w:t>
      </w:r>
      <w:r>
        <w:rPr>
          <w:color w:val="000000"/>
          <w:u w:val="single"/>
          <w:lang w:bidi="ru-RU"/>
        </w:rPr>
        <w:t>не допускается.</w:t>
      </w:r>
    </w:p>
    <w:p w14:paraId="0378DCEA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Курсовая работа выполняется под руководством преподавателя - руководителя.</w:t>
      </w:r>
    </w:p>
    <w:p w14:paraId="4EBFC264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Практическое руководство со стороны преподавателя включает:</w:t>
      </w:r>
    </w:p>
    <w:p w14:paraId="2D9157D0" w14:textId="77777777" w:rsidR="00810071" w:rsidRDefault="00810071" w:rsidP="00810071">
      <w:pPr>
        <w:pStyle w:val="13"/>
        <w:numPr>
          <w:ilvl w:val="0"/>
          <w:numId w:val="26"/>
        </w:numPr>
        <w:tabs>
          <w:tab w:val="left" w:pos="803"/>
        </w:tabs>
        <w:ind w:left="851" w:firstLine="580"/>
        <w:jc w:val="both"/>
      </w:pPr>
      <w:r>
        <w:rPr>
          <w:color w:val="000000"/>
          <w:lang w:bidi="ru-RU"/>
        </w:rPr>
        <w:t>предоставление обучающемуся задания на курсовую работу и проверку его выполнения;</w:t>
      </w:r>
    </w:p>
    <w:p w14:paraId="3BE2861A" w14:textId="77777777" w:rsidR="00810071" w:rsidRDefault="00810071" w:rsidP="00810071">
      <w:pPr>
        <w:pStyle w:val="13"/>
        <w:numPr>
          <w:ilvl w:val="0"/>
          <w:numId w:val="26"/>
        </w:numPr>
        <w:tabs>
          <w:tab w:val="left" w:pos="808"/>
        </w:tabs>
        <w:ind w:left="851" w:firstLine="580"/>
        <w:jc w:val="both"/>
      </w:pPr>
      <w:r>
        <w:rPr>
          <w:color w:val="000000"/>
          <w:lang w:bidi="ru-RU"/>
        </w:rPr>
        <w:t>составление графика работы над курсовым проектированием, в котором определяются этапы, сроки написания и оформления курсовой работы обучающимся;</w:t>
      </w:r>
    </w:p>
    <w:p w14:paraId="2E308453" w14:textId="63C64BF7" w:rsidR="00810071" w:rsidRPr="00810071" w:rsidRDefault="00810071" w:rsidP="00810071">
      <w:pPr>
        <w:pStyle w:val="13"/>
        <w:numPr>
          <w:ilvl w:val="0"/>
          <w:numId w:val="26"/>
        </w:numPr>
        <w:tabs>
          <w:tab w:val="left" w:pos="808"/>
        </w:tabs>
        <w:ind w:left="851" w:firstLine="580"/>
        <w:jc w:val="both"/>
      </w:pPr>
      <w:r>
        <w:rPr>
          <w:color w:val="000000"/>
          <w:lang w:bidi="ru-RU"/>
        </w:rPr>
        <w:t>консультации, обучающихся по избранной теме, помощь в осмыслении её содержания и выработке наиболее принципиальных и спорных вопросов.</w:t>
      </w:r>
    </w:p>
    <w:p w14:paraId="2844C3F3" w14:textId="77777777" w:rsidR="00B94D61" w:rsidRDefault="00B94D61" w:rsidP="0013246C">
      <w:pPr>
        <w:pStyle w:val="30"/>
        <w:keepNext/>
        <w:keepLines/>
        <w:numPr>
          <w:ilvl w:val="0"/>
          <w:numId w:val="3"/>
        </w:numPr>
        <w:tabs>
          <w:tab w:val="left" w:pos="1655"/>
        </w:tabs>
        <w:spacing w:before="140"/>
        <w:ind w:left="1400"/>
        <w:jc w:val="both"/>
      </w:pPr>
      <w:bookmarkStart w:id="3" w:name="bookmark6"/>
      <w:r>
        <w:rPr>
          <w:color w:val="000000"/>
          <w:lang w:bidi="ru-RU"/>
        </w:rPr>
        <w:t>Организация разработки тематики курсовых работ</w:t>
      </w:r>
      <w:bookmarkEnd w:id="3"/>
    </w:p>
    <w:p w14:paraId="711E121F" w14:textId="77777777" w:rsidR="00B94D61" w:rsidRDefault="00B94D61" w:rsidP="0013246C">
      <w:pPr>
        <w:pStyle w:val="13"/>
        <w:ind w:left="700" w:firstLine="720"/>
        <w:jc w:val="both"/>
      </w:pPr>
      <w:r>
        <w:rPr>
          <w:color w:val="000000"/>
          <w:lang w:bidi="ru-RU"/>
        </w:rPr>
        <w:t>Тематика курсовых работ разрабатывается преподавателем, рассматривается и согласовывается на заседаниях цикловой комиссии юридических дисциплин и представляется председателем цикловой комиссии на утверждение заместителя директора по учебной работе не позднее, чем в первый месяц от начала обучения по МДК 01.01 Право социального обеспечения, в рамках которых предусмотрена курсовая работа (Приложение А).</w:t>
      </w:r>
    </w:p>
    <w:p w14:paraId="29AA2F17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Темы курсовых работ доводятся до сведения обучающихся в течение первых двух месяцев от начала обучения, ознакомление с темами оформляется протоколом.</w:t>
      </w:r>
    </w:p>
    <w:p w14:paraId="00DD5AB4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Задание на курсовую работу выдается студентам на специальном бланке на первом занятии по курсовой работе, независимо от текущей оценки по предмету (Приложение Б).</w:t>
      </w:r>
    </w:p>
    <w:p w14:paraId="46ED5A98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Тема курсовой работы может быть связана с программой учебной, производственной практики студента, а для лиц, обучающихся по заочной форме, с их непосредственной работой.</w:t>
      </w:r>
    </w:p>
    <w:p w14:paraId="1AB963B2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Курсовая работа может стать составной частью (разделом, главой) выпускной квалификационной работы.</w:t>
      </w:r>
    </w:p>
    <w:p w14:paraId="553266E0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lastRenderedPageBreak/>
        <w:t>Темы курсовых работ студент сам выбирает тему, соответствующую его интересам. При этом тема должна быть согласована с руководителем курсовой работы.</w:t>
      </w:r>
    </w:p>
    <w:p w14:paraId="09A17698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При выборе темы необходимо учитывать, в какой мере разрабатываемые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 студента.</w:t>
      </w:r>
    </w:p>
    <w:p w14:paraId="124F692F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Не допускаются односложные формулировки тем, соответствующие названию междисциплинарного курса или темы междисциплинарного курса, констатирующего типа, носящие откровенно реферативный характер, дублирующие в какой-то степени темы курсовых работ по другим дисциплинам.</w:t>
      </w:r>
    </w:p>
    <w:p w14:paraId="0B82D9E3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После того как тема курсовой работы выбрана и согласована с руководителем (преподавателем), оформляется бланк задания (Приложение Б) и составляется календарный план (Приложение В), в котором определяются сроки выполнения этапов курсовой работы.</w:t>
      </w:r>
    </w:p>
    <w:p w14:paraId="35ED9A94" w14:textId="77777777" w:rsidR="00B94D61" w:rsidRDefault="00B94D61" w:rsidP="0013246C">
      <w:pPr>
        <w:pStyle w:val="13"/>
        <w:spacing w:after="340"/>
        <w:ind w:left="700" w:right="346" w:firstLine="720"/>
        <w:jc w:val="both"/>
      </w:pPr>
      <w:r>
        <w:rPr>
          <w:color w:val="000000"/>
          <w:lang w:bidi="ru-RU"/>
        </w:rPr>
        <w:t>Календарный план облегчает контроль за ходом выполнения исследования и помогает студенту самостоятельно и осознано выполнять курсовую работу.</w:t>
      </w:r>
    </w:p>
    <w:p w14:paraId="774FF3AF" w14:textId="77777777" w:rsidR="00B94D61" w:rsidRDefault="00B94D61" w:rsidP="0013246C">
      <w:pPr>
        <w:pStyle w:val="30"/>
        <w:keepNext/>
        <w:keepLines/>
        <w:numPr>
          <w:ilvl w:val="0"/>
          <w:numId w:val="3"/>
        </w:numPr>
        <w:tabs>
          <w:tab w:val="left" w:pos="1660"/>
        </w:tabs>
        <w:spacing w:after="280"/>
        <w:ind w:left="1400" w:right="346"/>
        <w:jc w:val="both"/>
      </w:pPr>
      <w:bookmarkStart w:id="4" w:name="bookmark8"/>
      <w:r>
        <w:rPr>
          <w:color w:val="000000"/>
          <w:lang w:bidi="ru-RU"/>
        </w:rPr>
        <w:t>Структура курсовой работы</w:t>
      </w:r>
      <w:bookmarkEnd w:id="4"/>
    </w:p>
    <w:p w14:paraId="51446B32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Структура курсовой работы должна быть четкой и обоснованной, так чтобы была видна логика рассмотрения проблемы. По содержанию курсовая работа может носить теоретический или практический характер.</w:t>
      </w:r>
    </w:p>
    <w:p w14:paraId="48D14949" w14:textId="77777777" w:rsidR="00B94D61" w:rsidRDefault="00B94D61" w:rsidP="0013246C">
      <w:pPr>
        <w:pStyle w:val="13"/>
        <w:ind w:left="1400" w:right="346" w:firstLine="0"/>
      </w:pPr>
      <w:r>
        <w:rPr>
          <w:color w:val="000000"/>
          <w:lang w:bidi="ru-RU"/>
        </w:rPr>
        <w:t>По структуре курсовая работа теоретического характера состоит из:</w:t>
      </w:r>
    </w:p>
    <w:p w14:paraId="1FF5537B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06"/>
        </w:tabs>
        <w:ind w:left="680" w:right="346" w:firstLine="720"/>
        <w:jc w:val="both"/>
      </w:pPr>
      <w:r>
        <w:rPr>
          <w:color w:val="000000"/>
          <w:lang w:bidi="ru-RU"/>
        </w:rPr>
        <w:t>введения, в котором раскрывается актуальность и значение темы, формулируется цель работы;</w:t>
      </w:r>
    </w:p>
    <w:p w14:paraId="219066FC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11"/>
        </w:tabs>
        <w:ind w:left="680" w:right="346" w:firstLine="720"/>
        <w:jc w:val="both"/>
      </w:pPr>
      <w:r>
        <w:rPr>
          <w:color w:val="000000"/>
          <w:lang w:bidi="ru-RU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14:paraId="3BCB8818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02"/>
        </w:tabs>
        <w:ind w:left="680" w:right="346" w:firstLine="720"/>
      </w:pPr>
      <w:r>
        <w:rPr>
          <w:color w:val="000000"/>
          <w:lang w:bidi="ru-RU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14:paraId="0A30E38E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2475"/>
        </w:tabs>
        <w:ind w:left="1400" w:right="346" w:firstLine="0"/>
      </w:pPr>
      <w:r>
        <w:rPr>
          <w:color w:val="000000"/>
          <w:lang w:bidi="ru-RU"/>
        </w:rPr>
        <w:t>списка использованных источников.</w:t>
      </w:r>
    </w:p>
    <w:p w14:paraId="1096621B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2475"/>
        </w:tabs>
        <w:spacing w:after="620"/>
        <w:ind w:left="1400" w:right="346" w:firstLine="0"/>
      </w:pPr>
      <w:r>
        <w:rPr>
          <w:color w:val="000000"/>
          <w:lang w:bidi="ru-RU"/>
        </w:rPr>
        <w:t>приложений;</w:t>
      </w:r>
    </w:p>
    <w:p w14:paraId="743E5D07" w14:textId="77777777" w:rsidR="00B94D61" w:rsidRDefault="00B94D61" w:rsidP="0013246C">
      <w:pPr>
        <w:pStyle w:val="30"/>
        <w:keepNext/>
        <w:keepLines/>
        <w:spacing w:after="360"/>
        <w:ind w:left="1400" w:right="346"/>
      </w:pPr>
      <w:bookmarkStart w:id="5" w:name="bookmark10"/>
      <w:r>
        <w:rPr>
          <w:color w:val="000000"/>
          <w:lang w:bidi="ru-RU"/>
        </w:rPr>
        <w:t>4 Требования к оформлению курсовой работы</w:t>
      </w:r>
      <w:bookmarkEnd w:id="5"/>
    </w:p>
    <w:p w14:paraId="1783D0BA" w14:textId="77777777" w:rsidR="00B94D61" w:rsidRDefault="00B94D61" w:rsidP="0013246C">
      <w:pPr>
        <w:pStyle w:val="a5"/>
        <w:ind w:left="696" w:right="346"/>
      </w:pPr>
      <w:r>
        <w:rPr>
          <w:color w:val="000000"/>
          <w:lang w:bidi="ru-RU"/>
        </w:rPr>
        <w:t>4.1 Требования к оформлению курсовой работы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672"/>
        <w:gridCol w:w="6163"/>
      </w:tblGrid>
      <w:tr w:rsidR="00B94D61" w14:paraId="213D4AFC" w14:textId="77777777" w:rsidTr="006765FF">
        <w:trPr>
          <w:trHeight w:hRule="exact" w:val="730"/>
          <w:jc w:val="center"/>
        </w:trPr>
        <w:tc>
          <w:tcPr>
            <w:tcW w:w="859" w:type="dxa"/>
            <w:shd w:val="clear" w:color="auto" w:fill="auto"/>
          </w:tcPr>
          <w:p w14:paraId="36EB3AB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№ п/п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938AC2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Объект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0E31A2C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Параметры</w:t>
            </w:r>
          </w:p>
        </w:tc>
      </w:tr>
      <w:tr w:rsidR="00B94D61" w14:paraId="0B050C77" w14:textId="77777777" w:rsidTr="006765FF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477277F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0D713771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Формат листа бумаги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4B68B56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А4</w:t>
            </w:r>
          </w:p>
        </w:tc>
      </w:tr>
      <w:tr w:rsidR="00B94D61" w14:paraId="11144E25" w14:textId="77777777" w:rsidTr="006765FF">
        <w:trPr>
          <w:trHeight w:hRule="exact" w:val="341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BBBD9F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50A6B7EB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Размер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26EA99A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14 пунктов</w:t>
            </w:r>
          </w:p>
        </w:tc>
      </w:tr>
      <w:tr w:rsidR="00B94D61" w14:paraId="45AC3340" w14:textId="77777777" w:rsidTr="006765FF">
        <w:trPr>
          <w:trHeight w:hRule="exact" w:val="341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3068BB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3D2A3CF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Название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87117D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val="en-US" w:eastAsia="en-US" w:bidi="en-US"/>
              </w:rPr>
              <w:t>Times New Roman</w:t>
            </w:r>
          </w:p>
        </w:tc>
      </w:tr>
      <w:tr w:rsidR="00B94D61" w14:paraId="3969B403" w14:textId="77777777" w:rsidTr="006765FF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7A36F52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2968411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Междустрочный интервал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F95304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Полуторный</w:t>
            </w:r>
          </w:p>
        </w:tc>
      </w:tr>
      <w:tr w:rsidR="00B94D61" w14:paraId="6A848B32" w14:textId="77777777" w:rsidTr="006765FF">
        <w:trPr>
          <w:trHeight w:hRule="exact" w:val="355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272BB4F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lastRenderedPageBreak/>
              <w:t>5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52CAA52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Абзац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432E83D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1,25 см (5 знаков)</w:t>
            </w:r>
          </w:p>
        </w:tc>
      </w:tr>
      <w:tr w:rsidR="00B94D61" w14:paraId="766D9CC6" w14:textId="77777777" w:rsidTr="006765FF">
        <w:trPr>
          <w:trHeight w:hRule="exact" w:val="68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9DCF0E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14:paraId="2C13A64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Поля (мм)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08DF37D5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Левое - 30, верхнее и нижнее - 20, правое - 15.</w:t>
            </w:r>
          </w:p>
        </w:tc>
      </w:tr>
      <w:tr w:rsidR="00B94D61" w14:paraId="0A5D40C7" w14:textId="77777777" w:rsidTr="006765FF">
        <w:trPr>
          <w:trHeight w:hRule="exact" w:val="98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624532F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14:paraId="1A982AA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Нумерация страниц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5AA86CA8" w14:textId="77777777" w:rsidR="00B94D61" w:rsidRDefault="00B94D61" w:rsidP="0013246C">
            <w:pPr>
              <w:pStyle w:val="a7"/>
              <w:ind w:right="346" w:firstLine="160"/>
            </w:pPr>
            <w:r>
              <w:rPr>
                <w:color w:val="000000"/>
                <w:lang w:bidi="ru-RU"/>
              </w:rPr>
              <w:t>В нижней части листа, посередине На титульном листе номер страницы не проставляется</w:t>
            </w:r>
          </w:p>
        </w:tc>
      </w:tr>
      <w:tr w:rsidR="00B94D61" w14:paraId="744C33FE" w14:textId="77777777" w:rsidTr="006765FF">
        <w:trPr>
          <w:trHeight w:hRule="exact" w:val="197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68ABA4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031A1C07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Оформление структурных частей работы (содержание, введение, разделы, заключение, список использованных источников, приложения)</w:t>
            </w:r>
          </w:p>
        </w:tc>
        <w:tc>
          <w:tcPr>
            <w:tcW w:w="6163" w:type="dxa"/>
            <w:shd w:val="clear" w:color="auto" w:fill="auto"/>
          </w:tcPr>
          <w:p w14:paraId="1BB1FC48" w14:textId="77777777" w:rsidR="00B94D61" w:rsidRDefault="00B94D61" w:rsidP="0013246C">
            <w:pPr>
              <w:pStyle w:val="a7"/>
              <w:ind w:left="160" w:right="346" w:hanging="160"/>
            </w:pPr>
            <w:r>
              <w:rPr>
                <w:color w:val="000000"/>
                <w:lang w:bidi="ru-RU"/>
              </w:rPr>
              <w:t>Каждая структурная часть начинается с новой страницы.</w:t>
            </w:r>
          </w:p>
          <w:p w14:paraId="1628116E" w14:textId="77777777" w:rsidR="00B94D61" w:rsidRDefault="00B94D61" w:rsidP="0013246C">
            <w:pPr>
              <w:pStyle w:val="a7"/>
              <w:ind w:left="160" w:right="346" w:hanging="160"/>
            </w:pPr>
            <w:r>
              <w:rPr>
                <w:color w:val="000000"/>
                <w:lang w:bidi="ru-RU"/>
              </w:rPr>
              <w:t>Наименования приводятся с абзаца всеми заглавными буквами.</w:t>
            </w:r>
          </w:p>
          <w:p w14:paraId="1A316714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Точка в конце наименования не ставится.</w:t>
            </w:r>
          </w:p>
        </w:tc>
      </w:tr>
      <w:tr w:rsidR="00B94D61" w14:paraId="38104F4C" w14:textId="77777777" w:rsidTr="006765FF">
        <w:trPr>
          <w:trHeight w:hRule="exact" w:val="350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2A738D4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2E0006A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Структура основной части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520C2C67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2 раздела</w:t>
            </w:r>
          </w:p>
        </w:tc>
      </w:tr>
      <w:tr w:rsidR="00B94D61" w14:paraId="71AB9091" w14:textId="77777777" w:rsidTr="006765FF">
        <w:trPr>
          <w:trHeight w:hRule="exact" w:val="691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4BEF551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0CD6150C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Состав списка</w:t>
            </w:r>
          </w:p>
          <w:p w14:paraId="0BF2211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использованных источников</w:t>
            </w:r>
          </w:p>
        </w:tc>
        <w:tc>
          <w:tcPr>
            <w:tcW w:w="6163" w:type="dxa"/>
            <w:shd w:val="clear" w:color="auto" w:fill="auto"/>
          </w:tcPr>
          <w:p w14:paraId="62EB230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менее 15</w:t>
            </w:r>
          </w:p>
        </w:tc>
      </w:tr>
      <w:tr w:rsidR="00B94D61" w14:paraId="07D8C7A7" w14:textId="77777777" w:rsidTr="006765FF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DD6006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75D9BD9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Наличие приложений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3D4B2BB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обязательно</w:t>
            </w:r>
          </w:p>
        </w:tc>
      </w:tr>
      <w:tr w:rsidR="00B94D61" w14:paraId="0F1E5E86" w14:textId="77777777" w:rsidTr="006765FF">
        <w:trPr>
          <w:trHeight w:hRule="exact" w:val="33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226FFFA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3DB0578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Ориентация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311BB5E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Книжная</w:t>
            </w:r>
          </w:p>
        </w:tc>
      </w:tr>
      <w:tr w:rsidR="00B94D61" w14:paraId="56BEB50E" w14:textId="77777777" w:rsidTr="006765FF">
        <w:trPr>
          <w:trHeight w:hRule="exact" w:val="33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1B1CFAF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41D4D017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Цвет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C3FCD9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Черный</w:t>
            </w:r>
          </w:p>
        </w:tc>
      </w:tr>
      <w:tr w:rsidR="00B94D61" w14:paraId="20497069" w14:textId="77777777" w:rsidTr="006765FF">
        <w:trPr>
          <w:trHeight w:hRule="exact" w:val="379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6D34B17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1988810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Объем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24CB24A4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менее 15 страниц, но не более 25</w:t>
            </w:r>
          </w:p>
        </w:tc>
      </w:tr>
    </w:tbl>
    <w:p w14:paraId="3C6A34E7" w14:textId="77777777" w:rsidR="00B94D61" w:rsidRDefault="00B94D61" w:rsidP="0013246C">
      <w:pPr>
        <w:spacing w:after="319" w:line="1" w:lineRule="exact"/>
        <w:ind w:right="346"/>
      </w:pPr>
    </w:p>
    <w:p w14:paraId="517C43B4" w14:textId="77777777" w:rsidR="00B94D61" w:rsidRDefault="00B94D61" w:rsidP="0013246C">
      <w:pPr>
        <w:pStyle w:val="13"/>
        <w:spacing w:after="160" w:line="254" w:lineRule="auto"/>
        <w:ind w:left="680" w:right="346" w:firstLine="720"/>
        <w:jc w:val="both"/>
      </w:pPr>
      <w:r>
        <w:rPr>
          <w:color w:val="000000"/>
          <w:lang w:bidi="ru-RU"/>
        </w:rPr>
        <w:t>Не рекомендуется вести изложение от первого лица единственного числа: «я наблюдал», «я считаю», «по моему мнению» и т.п.</w:t>
      </w:r>
    </w:p>
    <w:p w14:paraId="273E3CAA" w14:textId="77777777" w:rsidR="00B94D61" w:rsidRDefault="00B94D61" w:rsidP="0013246C">
      <w:pPr>
        <w:pStyle w:val="13"/>
        <w:spacing w:after="300"/>
        <w:ind w:left="640" w:right="346" w:firstLine="700"/>
        <w:jc w:val="both"/>
      </w:pPr>
      <w:r>
        <w:rPr>
          <w:color w:val="000000"/>
          <w:lang w:bidi="ru-RU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14:paraId="19AA0B4B" w14:textId="77777777" w:rsidR="00B94D61" w:rsidRDefault="00B94D61" w:rsidP="0013246C">
      <w:pPr>
        <w:pStyle w:val="30"/>
        <w:keepNext/>
        <w:keepLines/>
        <w:numPr>
          <w:ilvl w:val="1"/>
          <w:numId w:val="5"/>
        </w:numPr>
        <w:tabs>
          <w:tab w:val="left" w:pos="1862"/>
        </w:tabs>
        <w:ind w:left="1340" w:right="346"/>
        <w:jc w:val="both"/>
      </w:pPr>
      <w:bookmarkStart w:id="6" w:name="bookmark12"/>
      <w:r>
        <w:rPr>
          <w:color w:val="000000"/>
          <w:lang w:bidi="ru-RU"/>
        </w:rPr>
        <w:t>Требования к оформлению титульного листа курсовой работы</w:t>
      </w:r>
      <w:bookmarkEnd w:id="6"/>
    </w:p>
    <w:p w14:paraId="2B80054E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Титульный лист является первым листом документа.</w:t>
      </w:r>
    </w:p>
    <w:p w14:paraId="695838A1" w14:textId="77777777" w:rsidR="00B94D61" w:rsidRDefault="00B94D61" w:rsidP="0013246C">
      <w:pPr>
        <w:pStyle w:val="13"/>
        <w:spacing w:after="40" w:line="214" w:lineRule="auto"/>
        <w:ind w:left="640" w:right="346" w:firstLine="700"/>
        <w:jc w:val="both"/>
      </w:pPr>
      <w:r>
        <w:rPr>
          <w:color w:val="000000"/>
          <w:lang w:bidi="ru-RU"/>
        </w:rPr>
        <w:t>Титульный лист не нумеруется, но входит в сквозную нумерацию документа.</w:t>
      </w:r>
    </w:p>
    <w:p w14:paraId="78817AA3" w14:textId="4CB0500A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Титульный лист (Приложение) должен содержать:</w:t>
      </w:r>
    </w:p>
    <w:p w14:paraId="1A4AAC9D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  <w:jc w:val="both"/>
      </w:pPr>
      <w:r>
        <w:rPr>
          <w:color w:val="000000"/>
          <w:lang w:bidi="ru-RU"/>
        </w:rPr>
        <w:t>наименование учредителя;</w:t>
      </w:r>
    </w:p>
    <w:p w14:paraId="3DCCBE01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  <w:jc w:val="both"/>
      </w:pPr>
      <w:r>
        <w:rPr>
          <w:color w:val="000000"/>
          <w:lang w:bidi="ru-RU"/>
        </w:rPr>
        <w:t>наименование учебного заведения,</w:t>
      </w:r>
    </w:p>
    <w:p w14:paraId="72A20454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7"/>
        </w:tabs>
        <w:ind w:left="2560" w:right="346" w:firstLine="0"/>
        <w:jc w:val="both"/>
      </w:pPr>
      <w:r>
        <w:rPr>
          <w:color w:val="000000"/>
          <w:lang w:bidi="ru-RU"/>
        </w:rPr>
        <w:t>код и полное наименование специальности;</w:t>
      </w:r>
    </w:p>
    <w:p w14:paraId="4C8CEDCC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  <w:jc w:val="both"/>
      </w:pPr>
      <w:r>
        <w:rPr>
          <w:color w:val="000000"/>
          <w:lang w:bidi="ru-RU"/>
        </w:rPr>
        <w:t>тему курсовой работы;</w:t>
      </w:r>
    </w:p>
    <w:p w14:paraId="558B7882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</w:pPr>
      <w:r>
        <w:rPr>
          <w:color w:val="000000"/>
          <w:lang w:bidi="ru-RU"/>
        </w:rPr>
        <w:t>фамилию, инициалы студента, номер его учебной группы;</w:t>
      </w:r>
    </w:p>
    <w:p w14:paraId="629B056A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27"/>
        </w:tabs>
        <w:ind w:left="2560" w:right="346" w:firstLine="0"/>
      </w:pPr>
      <w:r>
        <w:rPr>
          <w:color w:val="000000"/>
          <w:lang w:bidi="ru-RU"/>
        </w:rPr>
        <w:t>фамилию, инициалы руководителя работы, его подпись;</w:t>
      </w:r>
    </w:p>
    <w:p w14:paraId="702BACD0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42"/>
        </w:tabs>
        <w:spacing w:after="340" w:line="233" w:lineRule="auto"/>
        <w:ind w:left="1860" w:right="346" w:firstLine="700"/>
        <w:jc w:val="both"/>
      </w:pPr>
      <w:r>
        <w:rPr>
          <w:color w:val="000000"/>
          <w:lang w:bidi="ru-RU"/>
        </w:rPr>
        <w:t>наименование города, в котором находится учебное заведение и год написания.</w:t>
      </w:r>
    </w:p>
    <w:p w14:paraId="5691AAB0" w14:textId="77777777" w:rsidR="00B94D61" w:rsidRDefault="00B94D61" w:rsidP="0013246C">
      <w:pPr>
        <w:pStyle w:val="30"/>
        <w:keepNext/>
        <w:keepLines/>
        <w:numPr>
          <w:ilvl w:val="1"/>
          <w:numId w:val="5"/>
        </w:numPr>
        <w:tabs>
          <w:tab w:val="left" w:pos="522"/>
        </w:tabs>
        <w:ind w:left="0" w:right="346"/>
        <w:jc w:val="center"/>
      </w:pPr>
      <w:bookmarkStart w:id="7" w:name="bookmark14"/>
      <w:r>
        <w:rPr>
          <w:color w:val="000000"/>
          <w:lang w:bidi="ru-RU"/>
        </w:rPr>
        <w:t>Требования к оформлению содержания курсовой работы</w:t>
      </w:r>
      <w:bookmarkEnd w:id="7"/>
    </w:p>
    <w:p w14:paraId="2D4DF6F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Содержание - перечень структурных элементов документа, имеющих наименование, с указанием номеров листов, на которых начинаются эти элементы.</w:t>
      </w:r>
    </w:p>
    <w:p w14:paraId="2308DB3E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Слово «СОДЕРЖАНИЕ» пишется центровано первой строки листа.</w:t>
      </w:r>
    </w:p>
    <w:p w14:paraId="25CFAE1F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lastRenderedPageBreak/>
        <w:t>В содержании последовательно излагаются наименования разделов и подразделов курсовой работы.</w:t>
      </w:r>
    </w:p>
    <w:p w14:paraId="2B579183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При этом их формулировки должны точно соответствовать содержанию работы, быть краткими, четкими, последовательно и точно отражать её внутреннюю логику.</w:t>
      </w:r>
    </w:p>
    <w:p w14:paraId="5976158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В содержании указывают страницы, с которой начинается каждый раздел или подраздел.</w:t>
      </w:r>
    </w:p>
    <w:p w14:paraId="2225763A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Страницы в работе должны быть пронумерованы.</w:t>
      </w:r>
    </w:p>
    <w:p w14:paraId="123544C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Счет нумерации страниц начинается с титульного листа, на котором номер страницы не указывается.</w:t>
      </w:r>
    </w:p>
    <w:p w14:paraId="209D02A7" w14:textId="77777777" w:rsidR="00B94D61" w:rsidRDefault="00B94D61" w:rsidP="0013246C">
      <w:pPr>
        <w:pStyle w:val="13"/>
        <w:spacing w:line="257" w:lineRule="auto"/>
        <w:ind w:left="640" w:right="346" w:firstLine="700"/>
        <w:jc w:val="both"/>
      </w:pPr>
      <w:r>
        <w:rPr>
          <w:color w:val="000000"/>
          <w:lang w:bidi="ru-RU"/>
        </w:rPr>
        <w:t>Введение, отдельные разделы, заключение, список использованных источников и каждое приложение должны всегда начинаться с новой страницы.</w:t>
      </w:r>
    </w:p>
    <w:p w14:paraId="427B9184" w14:textId="253A73E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Пример оформления содержания приводится в Приложении.</w:t>
      </w:r>
    </w:p>
    <w:p w14:paraId="198A4E6C" w14:textId="77777777" w:rsidR="00B94D61" w:rsidRDefault="00B94D61" w:rsidP="0013246C">
      <w:pPr>
        <w:pStyle w:val="13"/>
        <w:spacing w:after="300"/>
        <w:ind w:left="1340" w:right="346" w:firstLine="0"/>
        <w:jc w:val="both"/>
      </w:pPr>
      <w:r>
        <w:rPr>
          <w:color w:val="000000"/>
          <w:lang w:bidi="ru-RU"/>
        </w:rPr>
        <w:t>Текст работы должен соответствовать содержанию.</w:t>
      </w:r>
    </w:p>
    <w:p w14:paraId="69EF3410" w14:textId="77777777" w:rsidR="00B94D61" w:rsidRDefault="00B94D61" w:rsidP="0013246C">
      <w:pPr>
        <w:pStyle w:val="30"/>
        <w:keepNext/>
        <w:keepLines/>
        <w:numPr>
          <w:ilvl w:val="1"/>
          <w:numId w:val="5"/>
        </w:numPr>
        <w:tabs>
          <w:tab w:val="left" w:pos="1871"/>
        </w:tabs>
        <w:ind w:left="1340" w:right="346"/>
        <w:jc w:val="both"/>
      </w:pPr>
      <w:bookmarkStart w:id="8" w:name="bookmark16"/>
      <w:r>
        <w:rPr>
          <w:color w:val="000000"/>
          <w:lang w:bidi="ru-RU"/>
        </w:rPr>
        <w:t>Требования к оформлению введения курсовой работы</w:t>
      </w:r>
      <w:bookmarkEnd w:id="8"/>
    </w:p>
    <w:p w14:paraId="18AD37CF" w14:textId="77777777" w:rsidR="00B94D61" w:rsidRDefault="00B94D61" w:rsidP="0013246C">
      <w:pPr>
        <w:pStyle w:val="13"/>
        <w:spacing w:line="264" w:lineRule="auto"/>
        <w:ind w:left="640" w:right="346" w:firstLine="700"/>
        <w:jc w:val="both"/>
      </w:pPr>
      <w:r>
        <w:rPr>
          <w:color w:val="000000"/>
          <w:lang w:bidi="ru-RU"/>
        </w:rPr>
        <w:t xml:space="preserve">Введение </w:t>
      </w:r>
      <w:r w:rsidR="004056EC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это обоснование и доказательство важности рассматриваемой темы.</w:t>
      </w:r>
    </w:p>
    <w:p w14:paraId="4842CC8D" w14:textId="77777777" w:rsidR="00B94D61" w:rsidRDefault="00B94D61" w:rsidP="0013246C">
      <w:pPr>
        <w:pStyle w:val="13"/>
        <w:spacing w:line="254" w:lineRule="auto"/>
        <w:ind w:left="640" w:right="346" w:firstLine="700"/>
        <w:jc w:val="both"/>
      </w:pPr>
      <w:r>
        <w:rPr>
          <w:color w:val="000000"/>
          <w:lang w:bidi="ru-RU"/>
        </w:rPr>
        <w:t>Введение знакомит с существом рассматриваемого вопроса, вводит в тему. Объем введения должен быть равен 2-3 страницы.</w:t>
      </w:r>
    </w:p>
    <w:p w14:paraId="45AE1A95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Введение к курсовой работе в обязательном порядке содержит следующие элементы:</w:t>
      </w:r>
    </w:p>
    <w:p w14:paraId="433EAC68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2040" w:right="346" w:firstLine="0"/>
      </w:pPr>
      <w:r>
        <w:rPr>
          <w:color w:val="000000"/>
          <w:lang w:bidi="ru-RU"/>
        </w:rPr>
        <w:t>Определение темы работы.</w:t>
      </w:r>
    </w:p>
    <w:p w14:paraId="5668E94C" w14:textId="77777777" w:rsidR="00B94D61" w:rsidRDefault="00B94D61" w:rsidP="0013246C">
      <w:pPr>
        <w:pStyle w:val="13"/>
        <w:ind w:left="1300" w:right="346" w:firstLine="740"/>
        <w:jc w:val="both"/>
      </w:pPr>
      <w:r>
        <w:rPr>
          <w:color w:val="000000"/>
          <w:lang w:bidi="ru-RU"/>
        </w:rPr>
        <w:t>Необходимо привести несколько (2—3) фраз из литературы, характеризующих основные понятия темы.</w:t>
      </w:r>
    </w:p>
    <w:p w14:paraId="11CAE872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Актуальность работы. Следует обозначить существующее положение, почему именно эта проблема актуальна.</w:t>
      </w:r>
    </w:p>
    <w:p w14:paraId="30441D1B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Объект курсовой работы. Объект</w:t>
      </w:r>
      <w:r w:rsidR="004056E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 это процесс или явление, порождающие проблемную ситуацию и избранные для изучения. У разных наук может быть один объект, но разные предметы.</w:t>
      </w:r>
    </w:p>
    <w:p w14:paraId="401D576C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Предмет курсовой работы. Предмет более узок и конкретен. Благодаря его формулированию в курсовой работе из общей системы, представляющей объект исследования, выделяется часть системы или процесс, протекающий в системе, являющийся непосредственным предметом исследования.</w:t>
      </w:r>
    </w:p>
    <w:p w14:paraId="40AF9011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 xml:space="preserve">Для нашего примера это выглядит примерно так: </w:t>
      </w:r>
      <w:r>
        <w:rPr>
          <w:i/>
          <w:iCs/>
          <w:color w:val="000000"/>
          <w:lang w:bidi="ru-RU"/>
        </w:rPr>
        <w:t>«Объектом курсового исследования являются правоотношения, возникающие в сфере социального обеспечения.</w:t>
      </w:r>
    </w:p>
    <w:p w14:paraId="2A36C11B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i/>
          <w:iCs/>
          <w:color w:val="000000"/>
          <w:lang w:bidi="ru-RU"/>
        </w:rPr>
        <w:t>Предмет курсового исследования - нормы права, регулирующие привлечение к юридической ответственности в Праве социального обеспечения».</w:t>
      </w:r>
    </w:p>
    <w:p w14:paraId="119AF5FD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352"/>
        </w:tabs>
        <w:ind w:left="1680" w:right="346" w:firstLine="0"/>
        <w:jc w:val="both"/>
      </w:pPr>
      <w:r>
        <w:rPr>
          <w:color w:val="000000"/>
          <w:lang w:bidi="ru-RU"/>
        </w:rPr>
        <w:t>Цель работы.</w:t>
      </w:r>
    </w:p>
    <w:p w14:paraId="00DBA1D6" w14:textId="77777777" w:rsidR="00B94D61" w:rsidRDefault="00B94D61" w:rsidP="0013246C">
      <w:pPr>
        <w:pStyle w:val="13"/>
        <w:ind w:left="1300" w:right="346" w:firstLine="0"/>
      </w:pPr>
      <w:r>
        <w:rPr>
          <w:color w:val="000000"/>
          <w:lang w:bidi="ru-RU"/>
        </w:rPr>
        <w:t>Цель показывает направление раскрытия темы работы.</w:t>
      </w:r>
    </w:p>
    <w:p w14:paraId="04DC47B1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 xml:space="preserve">Выглядеть это может следующим образом: </w:t>
      </w:r>
      <w:r>
        <w:rPr>
          <w:i/>
          <w:iCs/>
          <w:color w:val="000000"/>
          <w:lang w:bidi="ru-RU"/>
        </w:rPr>
        <w:t xml:space="preserve">«Целью курсовой работы является комплексное исследование (описание, определение, установление, </w:t>
      </w:r>
      <w:r>
        <w:rPr>
          <w:i/>
          <w:iCs/>
          <w:color w:val="000000"/>
          <w:lang w:bidi="ru-RU"/>
        </w:rPr>
        <w:lastRenderedPageBreak/>
        <w:t>исследование, рассмотрение, разработка, раскрытие, освещение, выявление, анализ, обобщение....</w:t>
      </w:r>
    </w:p>
    <w:p w14:paraId="11B70694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352"/>
        </w:tabs>
        <w:ind w:left="1680" w:right="346" w:firstLine="0"/>
      </w:pPr>
      <w:r>
        <w:rPr>
          <w:color w:val="000000"/>
          <w:lang w:bidi="ru-RU"/>
        </w:rPr>
        <w:t>Задачи курсовой работы.</w:t>
      </w:r>
    </w:p>
    <w:p w14:paraId="3584205C" w14:textId="77777777" w:rsidR="00B94D61" w:rsidRDefault="00B94D61" w:rsidP="0013246C">
      <w:pPr>
        <w:pStyle w:val="13"/>
        <w:ind w:left="1300" w:right="346" w:firstLine="0"/>
      </w:pPr>
      <w:r>
        <w:rPr>
          <w:color w:val="000000"/>
          <w:lang w:bidi="ru-RU"/>
        </w:rPr>
        <w:t>Задачи - это способы достижения цели.</w:t>
      </w:r>
    </w:p>
    <w:p w14:paraId="28DA33A9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В соответствии с основной целью следует выделить 3-4 целевые задачи, которые необходимо решить для достижения главной цели исследования.</w:t>
      </w:r>
    </w:p>
    <w:p w14:paraId="55FC95F6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Это либо решение подпроблем, вытекающих из общей проблемы, либо задачи анализа, обобщения, выявления, обоснования, разработки, оценки отдельных аспектов общей проблемы.</w:t>
      </w:r>
    </w:p>
    <w:p w14:paraId="5611E7B7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Каждая из задач формулируется в соответствии с РАЗДЕЛАМИ курсовой работы.</w:t>
      </w:r>
    </w:p>
    <w:p w14:paraId="07F34029" w14:textId="77777777" w:rsidR="00B94D61" w:rsidRDefault="00B94D61" w:rsidP="0013246C">
      <w:pPr>
        <w:pStyle w:val="13"/>
        <w:spacing w:line="257" w:lineRule="auto"/>
        <w:ind w:left="580" w:right="346" w:firstLine="740"/>
        <w:jc w:val="both"/>
      </w:pPr>
      <w:r>
        <w:rPr>
          <w:color w:val="000000"/>
          <w:lang w:bidi="ru-RU"/>
        </w:rPr>
        <w:t xml:space="preserve">Формулируются задачи следующим образом: </w:t>
      </w:r>
      <w:r>
        <w:rPr>
          <w:i/>
          <w:iCs/>
          <w:color w:val="000000"/>
          <w:lang w:bidi="ru-RU"/>
        </w:rPr>
        <w:t>«Для достижения поставленной в курсовой работе цели решались следующие задачи:</w:t>
      </w:r>
    </w:p>
    <w:p w14:paraId="19F10EDB" w14:textId="77777777" w:rsidR="00B94D61" w:rsidRDefault="00B94D61" w:rsidP="0013246C">
      <w:pPr>
        <w:pStyle w:val="13"/>
        <w:numPr>
          <w:ilvl w:val="0"/>
          <w:numId w:val="8"/>
        </w:numPr>
        <w:tabs>
          <w:tab w:val="left" w:pos="1718"/>
        </w:tabs>
        <w:spacing w:line="276" w:lineRule="auto"/>
        <w:ind w:left="1680" w:right="346" w:hanging="360"/>
        <w:jc w:val="both"/>
      </w:pPr>
      <w:r>
        <w:rPr>
          <w:i/>
          <w:iCs/>
          <w:color w:val="000000"/>
          <w:lang w:bidi="ru-RU"/>
        </w:rPr>
        <w:t>раскрыть понятие юридической ответственности в праве социального обеспечения;</w:t>
      </w:r>
    </w:p>
    <w:p w14:paraId="4FD3B69B" w14:textId="77777777" w:rsidR="00B94D61" w:rsidRDefault="00B94D61" w:rsidP="0013246C">
      <w:pPr>
        <w:pStyle w:val="13"/>
        <w:numPr>
          <w:ilvl w:val="0"/>
          <w:numId w:val="8"/>
        </w:numPr>
        <w:tabs>
          <w:tab w:val="left" w:pos="1718"/>
        </w:tabs>
        <w:spacing w:line="269" w:lineRule="auto"/>
        <w:ind w:left="1680" w:right="346" w:hanging="360"/>
        <w:jc w:val="both"/>
      </w:pPr>
      <w:r>
        <w:rPr>
          <w:i/>
          <w:iCs/>
          <w:color w:val="000000"/>
          <w:lang w:bidi="ru-RU"/>
        </w:rPr>
        <w:t>проанализировать виды юридической ответственности в праве социального обеспечения;</w:t>
      </w:r>
    </w:p>
    <w:p w14:paraId="08114A5A" w14:textId="77777777" w:rsidR="00B94D61" w:rsidRDefault="00B94D61" w:rsidP="0013246C">
      <w:pPr>
        <w:pStyle w:val="13"/>
        <w:numPr>
          <w:ilvl w:val="0"/>
          <w:numId w:val="8"/>
        </w:numPr>
        <w:tabs>
          <w:tab w:val="left" w:pos="1683"/>
        </w:tabs>
        <w:ind w:left="1680" w:right="346" w:hanging="380"/>
        <w:jc w:val="both"/>
      </w:pPr>
      <w:r>
        <w:rPr>
          <w:i/>
          <w:iCs/>
          <w:color w:val="000000"/>
          <w:lang w:bidi="ru-RU"/>
        </w:rPr>
        <w:t>рассмотреть практику применения и актуальные вопросы юридической ответственности в праве социального обеспечения.</w:t>
      </w:r>
    </w:p>
    <w:p w14:paraId="1A5E23B5" w14:textId="77777777" w:rsidR="00B94D61" w:rsidRDefault="00B94D61" w:rsidP="0013246C">
      <w:pPr>
        <w:pStyle w:val="13"/>
        <w:numPr>
          <w:ilvl w:val="0"/>
          <w:numId w:val="8"/>
        </w:numPr>
        <w:tabs>
          <w:tab w:val="left" w:pos="1683"/>
        </w:tabs>
        <w:ind w:left="1280" w:right="346" w:firstLine="0"/>
      </w:pPr>
      <w:r>
        <w:rPr>
          <w:i/>
          <w:iCs/>
          <w:color w:val="000000"/>
          <w:lang w:bidi="ru-RU"/>
        </w:rPr>
        <w:t>выявить правовые проблемы по теме исследования».</w:t>
      </w:r>
    </w:p>
    <w:p w14:paraId="288C9565" w14:textId="77777777" w:rsidR="00B94D61" w:rsidRDefault="00B94D61" w:rsidP="0013246C">
      <w:pPr>
        <w:pStyle w:val="13"/>
        <w:numPr>
          <w:ilvl w:val="0"/>
          <w:numId w:val="9"/>
        </w:numPr>
        <w:tabs>
          <w:tab w:val="left" w:pos="1683"/>
        </w:tabs>
        <w:ind w:left="1280" w:right="346" w:firstLine="0"/>
      </w:pPr>
      <w:r>
        <w:rPr>
          <w:color w:val="000000"/>
          <w:lang w:bidi="ru-RU"/>
        </w:rPr>
        <w:t>Теоретическая основа курсовой работы.</w:t>
      </w:r>
    </w:p>
    <w:p w14:paraId="344C17D6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Здесь перечисляются труды ученых, которые использовались для написания своей работы. «Теоретической основной курсовой работы послужили исследования отечественными ученными вопросов применения санкций в сфере социального обеспечения. Среди российских ученых можно назвать Захарова М.Л., Тучкову Э.Г., Лушникову М. В., Лушникова А. М., Васильеву Ю.В., Гусеву Т.С. и других авторов. Нормативную базу исследования составили: Конституция Российской Федерации, Федеральные законы регулирующих правоотношение субъектов, в праве социального обеспечения, Уголовный кодекс РФ, Кодекс РФ о€) административных правонарушениях, Трудовой кодекс РФ, Гражданский кодекс РФ и иные нормы права. Практическая часть работы выполнялась на основании материалов судебной и правоприменительной практики».</w:t>
      </w:r>
    </w:p>
    <w:p w14:paraId="663B45E8" w14:textId="77777777" w:rsidR="00B94D61" w:rsidRDefault="00B94D61" w:rsidP="0013246C">
      <w:pPr>
        <w:pStyle w:val="13"/>
        <w:ind w:left="1280" w:right="346" w:firstLine="0"/>
        <w:jc w:val="both"/>
      </w:pPr>
      <w:r>
        <w:rPr>
          <w:i/>
          <w:iCs/>
          <w:color w:val="000000"/>
          <w:lang w:bidi="ru-RU"/>
        </w:rPr>
        <w:t>Или простой вариант:</w:t>
      </w:r>
    </w:p>
    <w:p w14:paraId="0AF5B4F8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i/>
          <w:iCs/>
          <w:color w:val="000000"/>
          <w:lang w:bidi="ru-RU"/>
        </w:rPr>
        <w:t>«Курсовая работа написана с использованием научной и учебной литературы по теме исследования, а также нормативных правовых актов, материалов судебной и правоприменительной практики».</w:t>
      </w:r>
    </w:p>
    <w:p w14:paraId="0F2C3FD9" w14:textId="77777777" w:rsidR="00B94D61" w:rsidRDefault="00B94D61" w:rsidP="0013246C">
      <w:pPr>
        <w:pStyle w:val="13"/>
        <w:numPr>
          <w:ilvl w:val="0"/>
          <w:numId w:val="9"/>
        </w:numPr>
        <w:tabs>
          <w:tab w:val="left" w:pos="1683"/>
        </w:tabs>
        <w:ind w:left="1280" w:right="346" w:firstLine="0"/>
        <w:jc w:val="both"/>
      </w:pPr>
      <w:r>
        <w:rPr>
          <w:color w:val="000000"/>
          <w:lang w:bidi="ru-RU"/>
        </w:rPr>
        <w:t>Структура работы.</w:t>
      </w:r>
    </w:p>
    <w:p w14:paraId="2F9A32B0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В данном элементе указывается, из скольких разделов состоит работа, дается их краткая характеристика.</w:t>
      </w:r>
    </w:p>
    <w:p w14:paraId="49974F05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i/>
          <w:iCs/>
          <w:color w:val="000000"/>
          <w:lang w:bidi="ru-RU"/>
        </w:rPr>
        <w:t>Курсовая работа состоит из введения, двух разделов, заключения, списка использованных источников и приложения.</w:t>
      </w:r>
    </w:p>
    <w:p w14:paraId="4CBF5ECA" w14:textId="77777777" w:rsidR="00B94D61" w:rsidRDefault="00B94D61" w:rsidP="0013246C">
      <w:pPr>
        <w:pStyle w:val="13"/>
        <w:spacing w:after="340"/>
        <w:ind w:left="540" w:right="346" w:firstLine="760"/>
        <w:jc w:val="both"/>
      </w:pPr>
      <w:r>
        <w:rPr>
          <w:i/>
          <w:iCs/>
          <w:color w:val="000000"/>
          <w:lang w:bidi="ru-RU"/>
        </w:rPr>
        <w:t xml:space="preserve">Во введении обосновывается актуальность выбранной темы, указываются объект и предмет исследования, формулируются цель и задачи исследования. Первый раздел посвящен исследованию теоретических вопросов, этапам исторического развития Права социального обеспечения. </w:t>
      </w:r>
      <w:r>
        <w:rPr>
          <w:i/>
          <w:iCs/>
          <w:color w:val="000000"/>
          <w:lang w:bidi="ru-RU"/>
        </w:rPr>
        <w:lastRenderedPageBreak/>
        <w:t>Во втором разделе раскрыты понятие и виды юридической ответственности в Праве социального обеспечения. В заключении подведены итоги и сделаны выводы исследования.</w:t>
      </w:r>
    </w:p>
    <w:p w14:paraId="64A43B68" w14:textId="77777777" w:rsidR="00B94D61" w:rsidRDefault="00B94D61" w:rsidP="0013246C">
      <w:pPr>
        <w:pStyle w:val="30"/>
        <w:keepNext/>
        <w:keepLines/>
        <w:ind w:left="1280" w:right="346"/>
      </w:pPr>
      <w:bookmarkStart w:id="9" w:name="bookmark18"/>
      <w:r>
        <w:rPr>
          <w:color w:val="000000"/>
          <w:lang w:bidi="ru-RU"/>
        </w:rPr>
        <w:t>4.5 Требования к оформлению основной части курсовой работы</w:t>
      </w:r>
      <w:bookmarkEnd w:id="9"/>
    </w:p>
    <w:p w14:paraId="0B87DE53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Текст основной части курсовой работы при необходимости разделяют на разделы, подразделы, пункты и т.п.</w:t>
      </w:r>
    </w:p>
    <w:p w14:paraId="7668CBF3" w14:textId="77777777" w:rsidR="00B94D61" w:rsidRDefault="00B94D61" w:rsidP="0013246C">
      <w:pPr>
        <w:pStyle w:val="13"/>
        <w:spacing w:line="254" w:lineRule="auto"/>
        <w:ind w:left="540" w:right="346" w:firstLine="760"/>
        <w:jc w:val="both"/>
      </w:pPr>
      <w:r>
        <w:rPr>
          <w:color w:val="000000"/>
          <w:lang w:bidi="ru-RU"/>
        </w:rPr>
        <w:t>Разделы должны иметь порядковые номера (одно число) в пределах всей части, обозначенные арабскими цифрами без точки и записанные с абзацевого отступа.</w:t>
      </w:r>
    </w:p>
    <w:p w14:paraId="2D651327" w14:textId="77777777" w:rsidR="00B94D61" w:rsidRDefault="00B94D61" w:rsidP="0013246C">
      <w:pPr>
        <w:pStyle w:val="13"/>
        <w:spacing w:line="254" w:lineRule="auto"/>
        <w:ind w:left="1280" w:right="346" w:firstLine="0"/>
      </w:pPr>
      <w:r>
        <w:rPr>
          <w:color w:val="000000"/>
          <w:lang w:bidi="ru-RU"/>
        </w:rPr>
        <w:t>Каждый раздел рекомендуется начинать с новой страницы.</w:t>
      </w:r>
    </w:p>
    <w:p w14:paraId="199C8BF9" w14:textId="77777777" w:rsidR="00B94D61" w:rsidRDefault="00B94D61" w:rsidP="0013246C">
      <w:pPr>
        <w:pStyle w:val="13"/>
        <w:spacing w:line="254" w:lineRule="auto"/>
        <w:ind w:left="1280" w:right="346" w:firstLine="0"/>
      </w:pPr>
      <w:r>
        <w:rPr>
          <w:color w:val="000000"/>
          <w:lang w:bidi="ru-RU"/>
        </w:rPr>
        <w:t>Подразделы должны иметь нумерацию в пределах каждого раздела.</w:t>
      </w:r>
    </w:p>
    <w:p w14:paraId="25B289E7" w14:textId="77777777" w:rsidR="00B94D61" w:rsidRDefault="00B94D61" w:rsidP="0013246C">
      <w:pPr>
        <w:pStyle w:val="13"/>
        <w:spacing w:line="233" w:lineRule="auto"/>
        <w:ind w:left="540" w:right="346" w:firstLine="760"/>
        <w:jc w:val="both"/>
      </w:pPr>
      <w:r>
        <w:rPr>
          <w:color w:val="000000"/>
          <w:lang w:bidi="ru-RU"/>
        </w:rPr>
        <w:t>Номер подраздела состоит из двух чисел: номера раздела и номера подраздела, разделенных точкой, и записывается с абзацевого отспупа.</w:t>
      </w:r>
    </w:p>
    <w:p w14:paraId="4D613078" w14:textId="77777777" w:rsidR="00B94D61" w:rsidRDefault="00B94D61" w:rsidP="0013246C">
      <w:pPr>
        <w:pStyle w:val="13"/>
        <w:spacing w:line="233" w:lineRule="auto"/>
        <w:ind w:left="1280" w:right="346" w:firstLine="0"/>
      </w:pPr>
      <w:r>
        <w:rPr>
          <w:color w:val="000000"/>
          <w:lang w:bidi="ru-RU"/>
        </w:rPr>
        <w:t>В конце номера подраздела точка не ставится.</w:t>
      </w:r>
    </w:p>
    <w:p w14:paraId="248D455C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Заголовки следует писать с заглавной буквы, без точки в конце, не подчеркивая. Если заголовок состоит из двух предложений, их разделяют точкой. Переносы слов в заголовках не допускаются. Заголовок, не поместившийся на одной строке, следует продолжать с абзацевого отступа на следующей строке, под его началом.</w:t>
      </w:r>
    </w:p>
    <w:p w14:paraId="5AAAA520" w14:textId="32E0CC8D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Между заголовками раздела и подраздела должна быть пропущена одна строка.</w:t>
      </w:r>
      <w:r w:rsidR="00C505A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Между заголовком и текстом должна быть пропущена одна строка.</w:t>
      </w:r>
      <w:r w:rsidR="00C505A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Заголовки не пишут в конце страницы, если для текста нет места.</w:t>
      </w:r>
    </w:p>
    <w:p w14:paraId="5F8D9A22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В тексте могут быть приведены перечисления. После двоеточия перед каждой позицией перечисления следует ставить строчную букву алфавита, или арабскую цифру, после которых ставится скобка.</w:t>
      </w:r>
    </w:p>
    <w:p w14:paraId="565EFE90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Каждая позиция перечисления начинается строчной буквой с абзацевого отступа.</w:t>
      </w:r>
    </w:p>
    <w:p w14:paraId="1558CFF4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Теоретическая часть должна содержать анализ состояния изучаемой проблемы на основе обзора научной, научно-информационной, учебной и справочной литературы.</w:t>
      </w:r>
    </w:p>
    <w:p w14:paraId="0B2E7DDD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Представленный материал должен быть логически связан с целью работы. В параграфах теоретической части необходимо отражать отдельные части проблемы и завершать их выводами.</w:t>
      </w:r>
    </w:p>
    <w:p w14:paraId="119F3FEF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Эта часть включает в себя содержание нескольких (не менее двух и не более трех) разделов.</w:t>
      </w:r>
    </w:p>
    <w:p w14:paraId="25647397" w14:textId="77777777" w:rsidR="00B94D61" w:rsidRDefault="00B94D61" w:rsidP="0013246C">
      <w:pPr>
        <w:pStyle w:val="13"/>
        <w:ind w:left="1220" w:right="346" w:firstLine="0"/>
      </w:pPr>
      <w:r>
        <w:rPr>
          <w:color w:val="000000"/>
          <w:lang w:bidi="ru-RU"/>
        </w:rPr>
        <w:t>В первом разделе необходимо:</w:t>
      </w:r>
    </w:p>
    <w:p w14:paraId="19B33170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определить сущность исследуемого вопроса, т.е. установить, в чем главная цель реализации рассматриваемой проблемы в деятельности организации и какие процессы (организационные, экономические, социальные) составляют основу данного вопроса;</w:t>
      </w:r>
    </w:p>
    <w:p w14:paraId="0A7C5767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определить состав и краткое содержание принципов и методов реализации изучаемой проблемы на практике;</w:t>
      </w:r>
    </w:p>
    <w:p w14:paraId="5F31C95B" w14:textId="77777777" w:rsidR="00B94D61" w:rsidRDefault="00B94D61" w:rsidP="0013246C">
      <w:pPr>
        <w:pStyle w:val="13"/>
        <w:ind w:left="500" w:right="346" w:firstLine="20"/>
        <w:jc w:val="both"/>
      </w:pPr>
      <w:r>
        <w:rPr>
          <w:color w:val="000000"/>
          <w:lang w:bidi="ru-RU"/>
        </w:rPr>
        <w:t xml:space="preserve">дать характеристику степени разработанности темы в литературных источниках (монографиях, журнальных и газетных статьях, материалах конференций и т.п.), что в итоге должно выразиться в достаточно полном </w:t>
      </w:r>
      <w:r>
        <w:rPr>
          <w:color w:val="000000"/>
          <w:lang w:bidi="ru-RU"/>
        </w:rPr>
        <w:lastRenderedPageBreak/>
        <w:t>перечне литературы, приведенном в конце курсовой работы.</w:t>
      </w:r>
    </w:p>
    <w:p w14:paraId="14069814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В данном разделе необходимо указать, какое место занимает рассматриваемая проблема в соответствующей области знаний; какой опыт (как положительный, так и негативный) накоплен по данной проблеме в нашей стране и за рубежом.</w:t>
      </w:r>
    </w:p>
    <w:p w14:paraId="5C04FFF2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При разработке данной и последующих разделов курсовой работы следует иметь в виду, что те материалы по выбранной теме, которые содержатся в лекциях по дисциплине, должны восприниматься студентом как уже известные истины, и не подлежат описанию.</w:t>
      </w:r>
    </w:p>
    <w:p w14:paraId="46DBC819" w14:textId="77777777" w:rsidR="00AA20ED" w:rsidRDefault="00B94D61" w:rsidP="0013246C">
      <w:pPr>
        <w:pStyle w:val="13"/>
        <w:ind w:left="500" w:right="346"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Второй раздел должен содержать подробное изучение, анализ объекта, темы работы. В ней желательно использовать примеры и факты из практики, иллюстрирующие применение теоретических знаний в жизни. Автором обязательно должна быть изложена своя точка зрения, собственные предложения.</w:t>
      </w:r>
    </w:p>
    <w:p w14:paraId="7898311C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При выполнении данного этапа должен быть указан способ получения информации (или исходных данных для расчета), позволяющей оценить фактическое состояние проблемы.</w:t>
      </w:r>
    </w:p>
    <w:p w14:paraId="01A0EAB3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При анализе современного состояния проблемы в организации необходимо выполнить:</w:t>
      </w:r>
    </w:p>
    <w:p w14:paraId="15587B52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28"/>
        </w:tabs>
        <w:ind w:left="500" w:right="346" w:firstLine="740"/>
        <w:jc w:val="both"/>
      </w:pPr>
      <w:r>
        <w:rPr>
          <w:color w:val="000000"/>
          <w:lang w:bidi="ru-RU"/>
        </w:rPr>
        <w:t>Предварительное изучение объекта исследования, т.е. необходимо определить и зафиксировать особенности объекта исследования, к условиям которого будет привязываться проектная часть работы.</w:t>
      </w:r>
    </w:p>
    <w:p w14:paraId="7E7FA54B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38"/>
        </w:tabs>
        <w:ind w:left="500" w:right="346" w:firstLine="740"/>
        <w:jc w:val="both"/>
      </w:pPr>
      <w:r>
        <w:rPr>
          <w:color w:val="000000"/>
          <w:lang w:bidi="ru-RU"/>
        </w:rPr>
        <w:t>Анализ практических материалов, материалов судебной практики или жалоб граждан на нарушение их прав, оказывающих влияние на реализацию поставленных целей (показатели могут быть как количественными, так и качественными) и охарактеризовать степень достижения целей (или давать ответ на вопрос: достигается данная цель или нет).</w:t>
      </w:r>
    </w:p>
    <w:p w14:paraId="01F535E8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38"/>
        </w:tabs>
        <w:ind w:left="500" w:right="346" w:firstLine="740"/>
        <w:jc w:val="both"/>
      </w:pPr>
      <w:r>
        <w:rPr>
          <w:color w:val="000000"/>
          <w:lang w:bidi="ru-RU"/>
        </w:rPr>
        <w:t>Исходя из характеристики современного состояния проблемы, а также на основании краткого анализа направлений ее развития за определенный период времени необходимо сформулировать прогнозную оценку ситуаций: к каким последствиям (негативным или позитивным) приведет дальнейшее развитие рассматриваемой проблемы в том или ином направлении.</w:t>
      </w:r>
    </w:p>
    <w:p w14:paraId="3721C6B2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28"/>
        </w:tabs>
        <w:spacing w:after="340"/>
        <w:ind w:left="500" w:right="346" w:firstLine="740"/>
        <w:jc w:val="both"/>
      </w:pPr>
      <w:r>
        <w:rPr>
          <w:color w:val="000000"/>
          <w:lang w:bidi="ru-RU"/>
        </w:rPr>
        <w:t>В тезисной форме следует подвести общий итог, характеризующий современное состояние проблемы, тенденции ее развития, и пути решения проблем.</w:t>
      </w:r>
    </w:p>
    <w:p w14:paraId="25D06419" w14:textId="77777777" w:rsidR="00B94D61" w:rsidRDefault="00B94D61" w:rsidP="0013246C">
      <w:pPr>
        <w:pStyle w:val="30"/>
        <w:keepNext/>
        <w:keepLines/>
        <w:numPr>
          <w:ilvl w:val="0"/>
          <w:numId w:val="10"/>
        </w:numPr>
        <w:tabs>
          <w:tab w:val="left" w:pos="2204"/>
        </w:tabs>
        <w:ind w:left="1220" w:right="346"/>
      </w:pPr>
      <w:bookmarkStart w:id="10" w:name="bookmark20"/>
      <w:r>
        <w:rPr>
          <w:color w:val="000000"/>
          <w:lang w:bidi="ru-RU"/>
        </w:rPr>
        <w:t>Требования к оформлению заключения курсовой работы</w:t>
      </w:r>
      <w:bookmarkEnd w:id="10"/>
    </w:p>
    <w:p w14:paraId="469CDDDC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Заключение должно содержать итоги работы, важнейшие выводы, к которым пришел автор работы; в нем даются сведения о практической значимости работы, возможности внедрения ее результатов и дальнейших перспективах исследования темы.</w:t>
      </w:r>
    </w:p>
    <w:p w14:paraId="0AF82567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Важнейшее требование к заключению - в нем должны содержаться четко сформулированные проблемы и предложены пути их решения.</w:t>
      </w:r>
    </w:p>
    <w:p w14:paraId="6CBFAA25" w14:textId="77777777" w:rsidR="00B94D61" w:rsidRDefault="00B94D61" w:rsidP="0013246C">
      <w:pPr>
        <w:pStyle w:val="13"/>
        <w:spacing w:after="260"/>
        <w:ind w:left="1220" w:right="346" w:firstLine="0"/>
      </w:pPr>
      <w:r>
        <w:rPr>
          <w:color w:val="000000"/>
          <w:lang w:bidi="ru-RU"/>
        </w:rPr>
        <w:t>Объем заключения должен составлять 1,5-2 страницы.</w:t>
      </w:r>
    </w:p>
    <w:p w14:paraId="0FEF4375" w14:textId="77777777" w:rsidR="00B94D61" w:rsidRDefault="00B94D61" w:rsidP="0013246C">
      <w:pPr>
        <w:pStyle w:val="30"/>
        <w:keepNext/>
        <w:keepLines/>
        <w:numPr>
          <w:ilvl w:val="0"/>
          <w:numId w:val="10"/>
        </w:numPr>
        <w:tabs>
          <w:tab w:val="left" w:pos="1484"/>
        </w:tabs>
        <w:ind w:left="0" w:right="346" w:firstLine="500"/>
      </w:pPr>
      <w:bookmarkStart w:id="11" w:name="bookmark22"/>
      <w:r>
        <w:rPr>
          <w:color w:val="000000"/>
          <w:lang w:bidi="ru-RU"/>
        </w:rPr>
        <w:lastRenderedPageBreak/>
        <w:t>Требования к оформлению списка использованных источников</w:t>
      </w:r>
      <w:bookmarkEnd w:id="11"/>
    </w:p>
    <w:p w14:paraId="68FB9646" w14:textId="77777777" w:rsidR="00B94D61" w:rsidRDefault="005F7F1B" w:rsidP="0013246C">
      <w:pPr>
        <w:pStyle w:val="13"/>
        <w:ind w:left="500" w:right="346" w:firstLine="740"/>
        <w:jc w:val="both"/>
      </w:pPr>
      <w:r>
        <w:rPr>
          <w:i/>
          <w:iCs/>
          <w:color w:val="000000"/>
          <w:lang w:bidi="ru-RU"/>
        </w:rPr>
        <w:t>Список использованной литературы</w:t>
      </w:r>
      <w:r w:rsidR="00B94D61">
        <w:rPr>
          <w:i/>
          <w:iCs/>
          <w:color w:val="000000"/>
          <w:lang w:bidi="ru-RU"/>
        </w:rPr>
        <w:t xml:space="preserve"> </w:t>
      </w:r>
      <w:r w:rsidR="00B94D61">
        <w:rPr>
          <w:color w:val="000000"/>
          <w:lang w:bidi="ru-RU"/>
        </w:rPr>
        <w:t xml:space="preserve">должен включать полный перечень источников, в т.ч. интернет-источников (ресурсов удаленного доступа), использованных при написании курсовой работы (на которые сделаны в тексте ссылки), и содержать не менее </w:t>
      </w:r>
      <w:r w:rsidR="00B94D61">
        <w:rPr>
          <w:b/>
          <w:bCs/>
          <w:i/>
          <w:iCs/>
          <w:color w:val="000000"/>
          <w:lang w:bidi="ru-RU"/>
        </w:rPr>
        <w:t>15 источников.</w:t>
      </w:r>
    </w:p>
    <w:p w14:paraId="16C0F32B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Сведения об источниках, включенных в список, необходимо давать на языке оригинала.</w:t>
      </w:r>
    </w:p>
    <w:p w14:paraId="033D7624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 xml:space="preserve">Список </w:t>
      </w:r>
      <w:r w:rsidR="002C50E4">
        <w:rPr>
          <w:color w:val="000000"/>
          <w:lang w:bidi="ru-RU"/>
        </w:rPr>
        <w:t>литературы</w:t>
      </w:r>
      <w:r>
        <w:rPr>
          <w:color w:val="000000"/>
          <w:lang w:bidi="ru-RU"/>
        </w:rPr>
        <w:t xml:space="preserve"> студент начинает составлять еще при выборе темы, обсуждает его с научным руководителем при получении Задания на курсовую работу и дополняет в процессе написания курсовой работы.</w:t>
      </w:r>
    </w:p>
    <w:p w14:paraId="67E9FB6C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Если книга переиздавалась неоднократно, то следует ссылаться на последнее издание. На более ранние издания можно ссылаться лишь в тех случаях, когда содержание использованных отрывков в разных изданиях существенно отличается.</w:t>
      </w:r>
    </w:p>
    <w:p w14:paraId="165F4EDB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Приведение в Списке использованных источников изданий нормативных правовых актов в недействующей редакции недопустимо, за исключением случаев, когда при проведении исторического исследования развития норм законодательства в тексте делаются ссылки на ранее действовавшие редакции актов законодательства.</w:t>
      </w:r>
    </w:p>
    <w:p w14:paraId="6160F243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Список источников начинается с новой страницы. В центре первой строки пишут заголовок «СПИСОК ИСПОЛЬЗОВАННЫХ ИСТОЧНИКОВ».</w:t>
      </w:r>
    </w:p>
    <w:p w14:paraId="5F3AD1D9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В сформированном списке каждый источник имеет свой порядковый номер. Список источников формируется в определенной последовательности и в алфавитном порядке:</w:t>
      </w:r>
    </w:p>
    <w:p w14:paraId="6E91660B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международные правовые акты;</w:t>
      </w:r>
    </w:p>
    <w:p w14:paraId="5B04A9A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27"/>
        </w:tabs>
        <w:ind w:left="1260" w:right="346" w:firstLine="0"/>
      </w:pPr>
      <w:r>
        <w:rPr>
          <w:color w:val="000000"/>
          <w:lang w:bidi="ru-RU"/>
        </w:rPr>
        <w:t>нормативные правовые акты РФ;</w:t>
      </w:r>
    </w:p>
    <w:p w14:paraId="5CEC8C95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книги;</w:t>
      </w:r>
    </w:p>
    <w:p w14:paraId="79DA1D1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учебники;</w:t>
      </w:r>
    </w:p>
    <w:p w14:paraId="3F9A3FCA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справочники;</w:t>
      </w:r>
    </w:p>
    <w:p w14:paraId="1B8DF2CA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журнальные статьи;</w:t>
      </w:r>
    </w:p>
    <w:p w14:paraId="2FA7F105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судебная практика.</w:t>
      </w:r>
    </w:p>
    <w:p w14:paraId="58D62B26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Нормативные правовые акты располагаются в списке в соответствии с их юридической силой:</w:t>
      </w:r>
    </w:p>
    <w:p w14:paraId="2B4244F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b/>
          <w:bCs/>
          <w:i/>
          <w:iCs/>
          <w:color w:val="000000"/>
          <w:lang w:bidi="ru-RU"/>
        </w:rPr>
        <w:t>Нормативные правовые акты (по юридической силе):</w:t>
      </w:r>
    </w:p>
    <w:p w14:paraId="285BC039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72"/>
        </w:tabs>
        <w:ind w:left="1980" w:right="346" w:firstLine="0"/>
      </w:pPr>
      <w:r>
        <w:rPr>
          <w:color w:val="000000"/>
          <w:lang w:bidi="ru-RU"/>
        </w:rPr>
        <w:t>международные акты;</w:t>
      </w:r>
    </w:p>
    <w:p w14:paraId="62EA090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6"/>
        </w:tabs>
        <w:ind w:left="1980" w:right="346" w:firstLine="0"/>
      </w:pPr>
      <w:r>
        <w:rPr>
          <w:color w:val="000000"/>
          <w:lang w:bidi="ru-RU"/>
        </w:rPr>
        <w:t>Конституция РФ;</w:t>
      </w:r>
    </w:p>
    <w:p w14:paraId="4769EFFE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ФКЗ РФ</w:t>
      </w:r>
    </w:p>
    <w:p w14:paraId="4628CCE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6"/>
        </w:tabs>
        <w:ind w:left="1980" w:right="346" w:firstLine="0"/>
      </w:pPr>
      <w:r>
        <w:rPr>
          <w:color w:val="000000"/>
          <w:lang w:bidi="ru-RU"/>
        </w:rPr>
        <w:t>Кодексы РФ;</w:t>
      </w:r>
    </w:p>
    <w:p w14:paraId="264A57E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86"/>
        </w:tabs>
        <w:ind w:left="1980" w:right="346" w:firstLine="0"/>
      </w:pPr>
      <w:r>
        <w:rPr>
          <w:color w:val="000000"/>
          <w:lang w:bidi="ru-RU"/>
        </w:rPr>
        <w:t>Законы РФ;</w:t>
      </w:r>
    </w:p>
    <w:p w14:paraId="0D1BB894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Указы Президента РФ;</w:t>
      </w:r>
    </w:p>
    <w:p w14:paraId="7B84AFF2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Постановления Правительства РФ;</w:t>
      </w:r>
    </w:p>
    <w:p w14:paraId="2C5EE13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86"/>
        </w:tabs>
        <w:ind w:left="1980" w:right="346" w:firstLine="0"/>
      </w:pPr>
      <w:r>
        <w:rPr>
          <w:color w:val="000000"/>
          <w:lang w:bidi="ru-RU"/>
        </w:rPr>
        <w:t>Акты министерств и ведомств.</w:t>
      </w:r>
    </w:p>
    <w:p w14:paraId="4EF37A43" w14:textId="77777777" w:rsidR="00B94D61" w:rsidRDefault="00B94D61" w:rsidP="0013246C">
      <w:pPr>
        <w:pStyle w:val="13"/>
        <w:spacing w:line="252" w:lineRule="auto"/>
        <w:ind w:left="540" w:right="346" w:firstLine="720"/>
        <w:jc w:val="both"/>
      </w:pPr>
      <w:r>
        <w:rPr>
          <w:color w:val="000000"/>
          <w:lang w:bidi="ru-RU"/>
        </w:rPr>
        <w:t>Книги, учебники следует перечислять в алфавитном порядке авторов и заглавий (независимо от количества и наличия авторов).</w:t>
      </w:r>
    </w:p>
    <w:p w14:paraId="6DA63068" w14:textId="77777777" w:rsidR="00B94D61" w:rsidRDefault="00B94D61" w:rsidP="0013246C">
      <w:pPr>
        <w:pStyle w:val="13"/>
        <w:spacing w:after="280" w:line="252" w:lineRule="auto"/>
        <w:ind w:left="540" w:right="346" w:firstLine="720"/>
        <w:jc w:val="both"/>
      </w:pPr>
      <w:r>
        <w:rPr>
          <w:color w:val="000000"/>
          <w:lang w:bidi="ru-RU"/>
        </w:rPr>
        <w:t xml:space="preserve">Для написания курсовой работы предпочтительно использовать издания последних 5 лет, а нормативно - правовые акты должны быть с изменениями и </w:t>
      </w:r>
      <w:r>
        <w:rPr>
          <w:color w:val="000000"/>
          <w:lang w:bidi="ru-RU"/>
        </w:rPr>
        <w:lastRenderedPageBreak/>
        <w:t>дополнениями на соответствующий период написания курсовой работы.</w:t>
      </w:r>
    </w:p>
    <w:p w14:paraId="1B9BFE58" w14:textId="77777777" w:rsidR="00B94D61" w:rsidRDefault="00B94D61" w:rsidP="0013246C">
      <w:pPr>
        <w:pStyle w:val="30"/>
        <w:keepNext/>
        <w:keepLines/>
        <w:numPr>
          <w:ilvl w:val="1"/>
          <w:numId w:val="13"/>
        </w:numPr>
        <w:tabs>
          <w:tab w:val="left" w:pos="1796"/>
        </w:tabs>
        <w:ind w:left="1260" w:right="346"/>
      </w:pPr>
      <w:bookmarkStart w:id="12" w:name="bookmark24"/>
      <w:r>
        <w:rPr>
          <w:color w:val="000000"/>
          <w:lang w:bidi="ru-RU"/>
        </w:rPr>
        <w:t>Требования к оформлению приложения</w:t>
      </w:r>
      <w:bookmarkEnd w:id="12"/>
    </w:p>
    <w:p w14:paraId="4A79337C" w14:textId="77777777" w:rsidR="00B94D61" w:rsidRDefault="00B94D61" w:rsidP="0013246C">
      <w:pPr>
        <w:pStyle w:val="13"/>
        <w:spacing w:line="257" w:lineRule="auto"/>
        <w:ind w:left="540" w:right="346" w:firstLine="720"/>
      </w:pPr>
      <w:r>
        <w:rPr>
          <w:color w:val="000000"/>
          <w:lang w:bidi="ru-RU"/>
        </w:rPr>
        <w:t>Иногда различные таблицы, графики, схемы и т.п. даются в виде приложений. Приложения помещаются после списка использованных источников.</w:t>
      </w:r>
    </w:p>
    <w:p w14:paraId="26B8FAC2" w14:textId="77777777" w:rsidR="00B94D61" w:rsidRDefault="00B94D61" w:rsidP="0013246C">
      <w:pPr>
        <w:pStyle w:val="13"/>
        <w:ind w:left="1260" w:right="346" w:firstLine="0"/>
      </w:pPr>
      <w:r>
        <w:rPr>
          <w:color w:val="000000"/>
          <w:lang w:bidi="ru-RU"/>
        </w:rPr>
        <w:t>Каждое приложение следует начинать с новой страницы.</w:t>
      </w:r>
    </w:p>
    <w:p w14:paraId="2178AEBC" w14:textId="382D21E5" w:rsidR="00B94D61" w:rsidRDefault="00B94D61" w:rsidP="0013246C">
      <w:pPr>
        <w:pStyle w:val="13"/>
        <w:ind w:left="540" w:right="346" w:firstLine="720"/>
      </w:pPr>
      <w:r>
        <w:rPr>
          <w:color w:val="000000"/>
          <w:lang w:bidi="ru-RU"/>
        </w:rPr>
        <w:t xml:space="preserve">Слово «ПРИЛОЖЕНИЕ» с указанием буквы пишут в </w:t>
      </w:r>
      <w:r w:rsidR="00D7429E">
        <w:rPr>
          <w:color w:val="000000"/>
          <w:lang w:bidi="ru-RU"/>
        </w:rPr>
        <w:t>левом верхнем краю</w:t>
      </w:r>
      <w:r>
        <w:rPr>
          <w:color w:val="000000"/>
          <w:lang w:bidi="ru-RU"/>
        </w:rPr>
        <w:t xml:space="preserve"> первой строки страницы.</w:t>
      </w:r>
      <w:r w:rsidR="00D7429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Каждое приложение должно иметь заголовок.</w:t>
      </w:r>
    </w:p>
    <w:p w14:paraId="2DD41600" w14:textId="1D1E07E0" w:rsidR="00B94D61" w:rsidRDefault="00B94D61" w:rsidP="0013246C">
      <w:pPr>
        <w:pStyle w:val="13"/>
        <w:spacing w:after="80"/>
        <w:ind w:left="540" w:right="346" w:firstLine="700"/>
        <w:jc w:val="both"/>
      </w:pPr>
      <w:r>
        <w:rPr>
          <w:color w:val="000000"/>
          <w:lang w:bidi="ru-RU"/>
        </w:rPr>
        <w:t xml:space="preserve">Если приложений несколько, то приложения </w:t>
      </w:r>
      <w:r w:rsidR="008D7F10">
        <w:rPr>
          <w:color w:val="000000"/>
          <w:lang w:bidi="ru-RU"/>
        </w:rPr>
        <w:t>нумеруют</w:t>
      </w:r>
      <w:r>
        <w:rPr>
          <w:color w:val="000000"/>
          <w:lang w:bidi="ru-RU"/>
        </w:rPr>
        <w:t xml:space="preserve">, начиная с </w:t>
      </w:r>
      <w:r w:rsidR="008D7F10">
        <w:rPr>
          <w:color w:val="000000"/>
          <w:lang w:bidi="ru-RU"/>
        </w:rPr>
        <w:t>цифры1</w:t>
      </w:r>
      <w:r>
        <w:rPr>
          <w:color w:val="000000"/>
          <w:lang w:bidi="ru-RU"/>
        </w:rPr>
        <w:t xml:space="preserve"> номер: «ПРИЛОЖЕНИЕ </w:t>
      </w:r>
      <w:r w:rsidR="008D7F10">
        <w:rPr>
          <w:color w:val="000000"/>
          <w:lang w:bidi="ru-RU"/>
        </w:rPr>
        <w:t>1</w:t>
      </w:r>
      <w:r>
        <w:rPr>
          <w:color w:val="000000"/>
          <w:lang w:bidi="ru-RU"/>
        </w:rPr>
        <w:t>», «ПРИЛОЖЕНИЕ</w:t>
      </w:r>
      <w:r w:rsidR="00D7429E">
        <w:rPr>
          <w:color w:val="000000"/>
          <w:lang w:bidi="ru-RU"/>
        </w:rPr>
        <w:t xml:space="preserve"> </w:t>
      </w:r>
      <w:r w:rsidR="008D7F10">
        <w:rPr>
          <w:color w:val="000000"/>
          <w:lang w:bidi="ru-RU"/>
        </w:rPr>
        <w:t>2</w:t>
      </w:r>
      <w:r>
        <w:rPr>
          <w:color w:val="000000"/>
          <w:lang w:bidi="ru-RU"/>
        </w:rPr>
        <w:t>» и т.д.</w:t>
      </w:r>
    </w:p>
    <w:p w14:paraId="3C5CBE37" w14:textId="77777777" w:rsidR="00B94D61" w:rsidRDefault="00B94D61" w:rsidP="0013246C">
      <w:pPr>
        <w:pStyle w:val="13"/>
        <w:spacing w:after="80" w:line="226" w:lineRule="auto"/>
        <w:ind w:left="540" w:right="346" w:firstLine="700"/>
      </w:pPr>
      <w:r>
        <w:rPr>
          <w:color w:val="000000"/>
          <w:lang w:bidi="ru-RU"/>
        </w:rPr>
        <w:t>Приложения в тексте курсовой работы располагают в порядке ссылок на них в тексте.</w:t>
      </w:r>
    </w:p>
    <w:p w14:paraId="4CFA1102" w14:textId="77777777" w:rsidR="00B94D61" w:rsidRDefault="00B94D61" w:rsidP="0013246C">
      <w:pPr>
        <w:pStyle w:val="13"/>
        <w:spacing w:after="80" w:line="221" w:lineRule="auto"/>
        <w:ind w:left="540" w:right="346" w:firstLine="700"/>
        <w:jc w:val="both"/>
      </w:pPr>
      <w:r>
        <w:rPr>
          <w:color w:val="000000"/>
          <w:lang w:bidi="ru-RU"/>
        </w:rPr>
        <w:t>Объем приложений включается в обязательное количество страниц курсовой работы.</w:t>
      </w:r>
    </w:p>
    <w:p w14:paraId="306B4914" w14:textId="77777777" w:rsidR="00B94D61" w:rsidRDefault="00B94D61" w:rsidP="0013246C">
      <w:pPr>
        <w:pStyle w:val="13"/>
        <w:spacing w:after="320" w:line="226" w:lineRule="auto"/>
        <w:ind w:left="540" w:right="346" w:firstLine="700"/>
        <w:jc w:val="both"/>
      </w:pPr>
      <w:r>
        <w:rPr>
          <w:i/>
          <w:iCs/>
          <w:color w:val="000000"/>
          <w:lang w:bidi="ru-RU"/>
        </w:rPr>
        <w:t>Не допускается</w:t>
      </w:r>
      <w:r>
        <w:rPr>
          <w:color w:val="000000"/>
          <w:lang w:bidi="ru-RU"/>
        </w:rPr>
        <w:t xml:space="preserve"> включение в приложение материалов, на которые </w:t>
      </w:r>
      <w:r>
        <w:rPr>
          <w:i/>
          <w:iCs/>
          <w:color w:val="000000"/>
          <w:lang w:bidi="ru-RU"/>
        </w:rPr>
        <w:t>отсутствуют ссылки в тексте.</w:t>
      </w:r>
    </w:p>
    <w:p w14:paraId="1EDF4575" w14:textId="77777777" w:rsidR="00B94D61" w:rsidRDefault="00B94D61" w:rsidP="0013246C">
      <w:pPr>
        <w:pStyle w:val="30"/>
        <w:keepNext/>
        <w:keepLines/>
        <w:numPr>
          <w:ilvl w:val="1"/>
          <w:numId w:val="13"/>
        </w:numPr>
        <w:tabs>
          <w:tab w:val="left" w:pos="2071"/>
        </w:tabs>
        <w:ind w:left="1540" w:right="346"/>
      </w:pPr>
      <w:bookmarkStart w:id="13" w:name="bookmark26"/>
      <w:r>
        <w:rPr>
          <w:color w:val="000000"/>
          <w:lang w:bidi="ru-RU"/>
        </w:rPr>
        <w:t>Требования к оформлению ссылок</w:t>
      </w:r>
      <w:bookmarkEnd w:id="13"/>
    </w:p>
    <w:p w14:paraId="76784E07" w14:textId="77777777" w:rsidR="00B94D61" w:rsidRDefault="00B94D61" w:rsidP="0013246C">
      <w:pPr>
        <w:pStyle w:val="13"/>
        <w:spacing w:line="226" w:lineRule="auto"/>
        <w:ind w:left="540" w:right="346" w:firstLine="700"/>
        <w:jc w:val="both"/>
      </w:pPr>
      <w:r>
        <w:rPr>
          <w:color w:val="000000"/>
          <w:lang w:bidi="ru-RU"/>
        </w:rPr>
        <w:t>На все источники, используемые в работе, должна быть ссылка в тексте в косых скобках.</w:t>
      </w:r>
    </w:p>
    <w:p w14:paraId="0056490D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Ссылки даются не только при прямом или косвенном цитировании, но и при использовании фактических данных, изложении концепций, взглядов других авторов, перечислении их работ, если они использовались, и т.д.</w:t>
      </w:r>
    </w:p>
    <w:p w14:paraId="093D176C" w14:textId="77777777" w:rsidR="00B94D61" w:rsidRDefault="00B94D61" w:rsidP="0013246C">
      <w:pPr>
        <w:pStyle w:val="13"/>
        <w:ind w:left="1240" w:right="346" w:firstLine="0"/>
      </w:pPr>
      <w:r>
        <w:rPr>
          <w:i/>
          <w:iCs/>
          <w:color w:val="000000"/>
          <w:lang w:bidi="ru-RU"/>
        </w:rPr>
        <w:t>Не допускаются подстрочные ссылки.</w:t>
      </w:r>
    </w:p>
    <w:p w14:paraId="07B83759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 xml:space="preserve">Если ссылка заканчивает предложение (в т.ч. цитату), точка ставится не перед ссылкой, а </w:t>
      </w:r>
      <w:r>
        <w:rPr>
          <w:i/>
          <w:iCs/>
          <w:color w:val="000000"/>
          <w:lang w:bidi="ru-RU"/>
        </w:rPr>
        <w:t>после нее,</w:t>
      </w:r>
      <w:r>
        <w:rPr>
          <w:color w:val="000000"/>
          <w:lang w:bidi="ru-RU"/>
        </w:rPr>
        <w:t xml:space="preserve"> заканчивая тем самым предложение.</w:t>
      </w:r>
    </w:p>
    <w:p w14:paraId="412FFA29" w14:textId="77777777" w:rsidR="00B94D61" w:rsidRDefault="00B94D61" w:rsidP="0013246C">
      <w:pPr>
        <w:pStyle w:val="13"/>
        <w:ind w:left="1240" w:right="346" w:firstLine="0"/>
      </w:pPr>
      <w:r>
        <w:rPr>
          <w:color w:val="000000"/>
          <w:lang w:bidi="ru-RU"/>
        </w:rPr>
        <w:t xml:space="preserve">Возможны </w:t>
      </w:r>
      <w:r>
        <w:rPr>
          <w:i/>
          <w:iCs/>
          <w:color w:val="000000"/>
          <w:lang w:bidi="ru-RU"/>
        </w:rPr>
        <w:t>следующие варианты ссылок.</w:t>
      </w:r>
    </w:p>
    <w:p w14:paraId="689CC140" w14:textId="77777777" w:rsidR="00B94D61" w:rsidRDefault="00B94D61" w:rsidP="0013246C">
      <w:pPr>
        <w:pStyle w:val="13"/>
        <w:numPr>
          <w:ilvl w:val="0"/>
          <w:numId w:val="14"/>
        </w:numPr>
        <w:tabs>
          <w:tab w:val="left" w:pos="1687"/>
        </w:tabs>
        <w:ind w:left="540" w:right="346" w:firstLine="700"/>
        <w:jc w:val="both"/>
      </w:pPr>
      <w:r>
        <w:rPr>
          <w:color w:val="000000"/>
          <w:lang w:bidi="ru-RU"/>
        </w:rPr>
        <w:t xml:space="preserve">Ссылка на источник </w:t>
      </w:r>
      <w:r>
        <w:rPr>
          <w:i/>
          <w:iCs/>
          <w:color w:val="000000"/>
          <w:lang w:bidi="ru-RU"/>
        </w:rPr>
        <w:t>в целом,</w:t>
      </w:r>
      <w:r>
        <w:rPr>
          <w:color w:val="000000"/>
          <w:lang w:bidi="ru-RU"/>
        </w:rPr>
        <w:t xml:space="preserve"> когда называется нормативный правовой акт (даже если воспроизводится часть его текста, статья) либо автор, книга, статья без цитирования.</w:t>
      </w:r>
    </w:p>
    <w:p w14:paraId="60AE9CB3" w14:textId="77777777" w:rsidR="00B94D61" w:rsidRDefault="00B94D61" w:rsidP="0013246C">
      <w:pPr>
        <w:pStyle w:val="13"/>
        <w:spacing w:line="252" w:lineRule="auto"/>
        <w:ind w:left="540" w:right="346" w:firstLine="700"/>
        <w:jc w:val="both"/>
      </w:pPr>
      <w:r>
        <w:rPr>
          <w:color w:val="000000"/>
          <w:lang w:bidi="ru-RU"/>
        </w:rPr>
        <w:t xml:space="preserve">В таком случае ссылка содержит </w:t>
      </w:r>
      <w:r>
        <w:rPr>
          <w:i/>
          <w:iCs/>
          <w:color w:val="000000"/>
          <w:lang w:bidi="ru-RU"/>
        </w:rPr>
        <w:t>только порядковый номер источника в Списке использованных источников.</w:t>
      </w:r>
    </w:p>
    <w:p w14:paraId="25BE60D0" w14:textId="77777777" w:rsidR="00B94D61" w:rsidRDefault="00B94D61" w:rsidP="0013246C">
      <w:pPr>
        <w:pStyle w:val="13"/>
        <w:spacing w:line="252" w:lineRule="auto"/>
        <w:ind w:left="1240" w:right="346" w:firstLine="0"/>
      </w:pPr>
      <w:r>
        <w:rPr>
          <w:b/>
          <w:bCs/>
          <w:color w:val="000000"/>
          <w:lang w:bidi="ru-RU"/>
        </w:rPr>
        <w:t xml:space="preserve">Пример:... </w:t>
      </w:r>
      <w:r>
        <w:rPr>
          <w:color w:val="000000"/>
          <w:lang w:bidi="ru-RU"/>
        </w:rPr>
        <w:t>/10/.</w:t>
      </w:r>
    </w:p>
    <w:p w14:paraId="1394C09D" w14:textId="77777777" w:rsidR="00B94D61" w:rsidRDefault="00B94D61" w:rsidP="0013246C">
      <w:pPr>
        <w:pStyle w:val="13"/>
        <w:numPr>
          <w:ilvl w:val="0"/>
          <w:numId w:val="14"/>
        </w:numPr>
        <w:tabs>
          <w:tab w:val="left" w:pos="1687"/>
        </w:tabs>
        <w:spacing w:line="252" w:lineRule="auto"/>
        <w:ind w:left="540" w:right="346" w:firstLine="700"/>
        <w:jc w:val="both"/>
      </w:pPr>
      <w:r>
        <w:rPr>
          <w:color w:val="000000"/>
          <w:lang w:bidi="ru-RU"/>
        </w:rPr>
        <w:t xml:space="preserve">Комплексная ссылка, когда </w:t>
      </w:r>
      <w:r>
        <w:rPr>
          <w:i/>
          <w:iCs/>
          <w:color w:val="000000"/>
          <w:lang w:bidi="ru-RU"/>
        </w:rPr>
        <w:t>называются два или более источников</w:t>
      </w:r>
      <w:r>
        <w:rPr>
          <w:color w:val="000000"/>
          <w:lang w:bidi="ru-RU"/>
        </w:rPr>
        <w:t xml:space="preserve"> (одного или разных авторов).</w:t>
      </w:r>
    </w:p>
    <w:p w14:paraId="4CAE1197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В таком случае ссылка должна содержать порядковый номер каждого источника в Списке использованных источников; они разделяются точкой с запятой.</w:t>
      </w:r>
    </w:p>
    <w:p w14:paraId="4CE59D6E" w14:textId="77777777" w:rsidR="00B94D61" w:rsidRDefault="00B94D61" w:rsidP="0013246C">
      <w:pPr>
        <w:pStyle w:val="13"/>
        <w:ind w:left="1240" w:right="346" w:firstLine="0"/>
      </w:pPr>
      <w:r>
        <w:rPr>
          <w:b/>
          <w:bCs/>
          <w:color w:val="000000"/>
          <w:lang w:bidi="ru-RU"/>
        </w:rPr>
        <w:t xml:space="preserve">Пример: </w:t>
      </w:r>
      <w:r>
        <w:rPr>
          <w:color w:val="000000"/>
          <w:lang w:bidi="ru-RU"/>
        </w:rPr>
        <w:t>В своих трудах А.И. Иванов ... /16; 19; 35/.</w:t>
      </w:r>
    </w:p>
    <w:p w14:paraId="1FD55B0E" w14:textId="77777777" w:rsidR="00B94D61" w:rsidRDefault="00B94D61" w:rsidP="0013246C">
      <w:pPr>
        <w:pStyle w:val="13"/>
        <w:ind w:left="1240" w:right="346" w:firstLine="0"/>
      </w:pPr>
      <w:r>
        <w:rPr>
          <w:b/>
          <w:bCs/>
          <w:i/>
          <w:iCs/>
          <w:color w:val="000000"/>
          <w:lang w:bidi="ru-RU"/>
        </w:rPr>
        <w:t>Ссылки на Приложения</w:t>
      </w:r>
      <w:r>
        <w:rPr>
          <w:color w:val="000000"/>
          <w:lang w:bidi="ru-RU"/>
        </w:rPr>
        <w:t xml:space="preserve"> даются </w:t>
      </w:r>
      <w:r>
        <w:rPr>
          <w:i/>
          <w:iCs/>
          <w:color w:val="000000"/>
          <w:lang w:bidi="ru-RU"/>
        </w:rPr>
        <w:t>в круглых скобках.</w:t>
      </w:r>
    </w:p>
    <w:p w14:paraId="5712F69C" w14:textId="62667498" w:rsidR="00B94D61" w:rsidRDefault="00B94D61" w:rsidP="0013246C">
      <w:pPr>
        <w:pStyle w:val="13"/>
        <w:spacing w:after="320"/>
        <w:ind w:left="1240" w:right="346" w:firstLine="0"/>
      </w:pPr>
      <w:r>
        <w:rPr>
          <w:b/>
          <w:bCs/>
          <w:color w:val="000000"/>
          <w:lang w:bidi="ru-RU"/>
        </w:rPr>
        <w:t xml:space="preserve">Пример: ... </w:t>
      </w:r>
      <w:r>
        <w:rPr>
          <w:color w:val="000000"/>
          <w:lang w:bidi="ru-RU"/>
        </w:rPr>
        <w:t>(Приложение).</w:t>
      </w:r>
    </w:p>
    <w:p w14:paraId="0D8BA64D" w14:textId="77777777" w:rsidR="00B94D61" w:rsidRDefault="00B94D61" w:rsidP="0013246C">
      <w:pPr>
        <w:pStyle w:val="30"/>
        <w:keepNext/>
        <w:keepLines/>
        <w:ind w:left="1240" w:right="346"/>
      </w:pPr>
      <w:bookmarkStart w:id="14" w:name="bookmark28"/>
      <w:r>
        <w:rPr>
          <w:color w:val="000000"/>
          <w:lang w:bidi="ru-RU"/>
        </w:rPr>
        <w:t>5 Организация выполнения курсовой работы</w:t>
      </w:r>
      <w:bookmarkEnd w:id="14"/>
    </w:p>
    <w:p w14:paraId="41779377" w14:textId="0F93D8FE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 xml:space="preserve">Общее руководство и контроль за ходом выполнения курсовой работы осуществляет преподаватель соответствующей МДК согласно графику </w:t>
      </w:r>
      <w:r>
        <w:rPr>
          <w:color w:val="000000"/>
          <w:lang w:bidi="ru-RU"/>
        </w:rPr>
        <w:lastRenderedPageBreak/>
        <w:t>выполнения работы.</w:t>
      </w:r>
    </w:p>
    <w:p w14:paraId="23611E9D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 xml:space="preserve">Преподаватель </w:t>
      </w:r>
      <w:r w:rsidR="00B75933">
        <w:rPr>
          <w:color w:val="000000"/>
          <w:lang w:bidi="ru-RU"/>
        </w:rPr>
        <w:t>дисциплины</w:t>
      </w:r>
      <w:r>
        <w:rPr>
          <w:color w:val="000000"/>
          <w:lang w:bidi="ru-RU"/>
        </w:rPr>
        <w:t>,</w:t>
      </w:r>
      <w:r w:rsidR="00B75933">
        <w:rPr>
          <w:color w:val="000000"/>
          <w:lang w:bidi="ru-RU"/>
        </w:rPr>
        <w:t xml:space="preserve"> междисциплинарного курса или модуля,</w:t>
      </w:r>
      <w:r>
        <w:rPr>
          <w:color w:val="000000"/>
          <w:lang w:bidi="ru-RU"/>
        </w:rPr>
        <w:t xml:space="preserve"> по которой выполняется курсовая работа, представляет заведующему отделением утвержденные заместителем директора по учебной работе и распределенные между студентами темы курсовых работ.</w:t>
      </w:r>
    </w:p>
    <w:p w14:paraId="5FE03377" w14:textId="22AC22D5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Общий порядок выполнения и организации курсовой работы осуществляется на основе контрольных сроков мероприятий. Для каждого студента оформляется индивидуальное задание по установленной форме (Приложение).</w:t>
      </w:r>
    </w:p>
    <w:p w14:paraId="3723528B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>На время выполнения курсовой работы составляется расписание консультаций, утверждаемое заместителем директора по учебной работе Колледжа.</w:t>
      </w:r>
    </w:p>
    <w:p w14:paraId="61227111" w14:textId="77777777" w:rsidR="00B94D61" w:rsidRDefault="00B94D61" w:rsidP="0013246C">
      <w:pPr>
        <w:pStyle w:val="13"/>
        <w:spacing w:line="233" w:lineRule="auto"/>
        <w:ind w:left="580" w:right="346" w:firstLine="700"/>
        <w:jc w:val="both"/>
      </w:pPr>
      <w:r>
        <w:rPr>
          <w:color w:val="000000"/>
          <w:lang w:bidi="ru-RU"/>
        </w:rPr>
        <w:t>Консультации проводятся за счет объема времени, отведенного в рабочем учебном плане на руководство курсовой</w:t>
      </w:r>
      <w:r w:rsidR="00B7593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работой</w:t>
      </w:r>
      <w:r w:rsidR="000B2035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и являются обязательными аудиторными занятиями.</w:t>
      </w:r>
    </w:p>
    <w:p w14:paraId="01587976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>Во время занятий преподаватель разъясняет назначение и задачи, структуру и объем, принципы разработки и оформления, примерное распределение времени на выполнение отдельных частей курсовой работы, дает ответы на вопросы студентов.</w:t>
      </w:r>
    </w:p>
    <w:p w14:paraId="3A386701" w14:textId="77777777" w:rsidR="00B94D61" w:rsidRDefault="00B94D61" w:rsidP="0013246C">
      <w:pPr>
        <w:pStyle w:val="13"/>
        <w:spacing w:line="221" w:lineRule="auto"/>
        <w:ind w:left="1280" w:right="346" w:firstLine="0"/>
      </w:pPr>
      <w:r>
        <w:rPr>
          <w:color w:val="000000"/>
          <w:lang w:bidi="ru-RU"/>
        </w:rPr>
        <w:t>Основными функциями руководителя курсовой работы являются:</w:t>
      </w:r>
    </w:p>
    <w:p w14:paraId="20D4619D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1706"/>
        </w:tabs>
        <w:spacing w:line="221" w:lineRule="auto"/>
        <w:ind w:left="580" w:right="346" w:firstLine="700"/>
        <w:jc w:val="both"/>
      </w:pPr>
      <w:r>
        <w:rPr>
          <w:color w:val="000000"/>
          <w:lang w:bidi="ru-RU"/>
        </w:rPr>
        <w:t>консультирование по вопросам содержания и последовательности выполнения курсовой работы;</w:t>
      </w:r>
    </w:p>
    <w:p w14:paraId="0EB19795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оказание помощи студенту в подборе необходимой литературы;</w:t>
      </w:r>
    </w:p>
    <w:p w14:paraId="4E10F6E9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контроль за ходом выполнения курсовой работы;</w:t>
      </w:r>
    </w:p>
    <w:p w14:paraId="7BDD22EE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подготовка письменного отзыва на курсовую работу.</w:t>
      </w:r>
    </w:p>
    <w:p w14:paraId="6D91FFF1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>По завершении студентом курсовой работы руководитель проверяет, подписывает ее и вместе с письменным отзывом и передает студенту для ознакомления.</w:t>
      </w:r>
    </w:p>
    <w:p w14:paraId="1514A795" w14:textId="0FB15F92" w:rsidR="00B94D61" w:rsidRDefault="00B94D61" w:rsidP="0013246C">
      <w:pPr>
        <w:pStyle w:val="13"/>
        <w:ind w:left="1280" w:firstLine="0"/>
      </w:pPr>
      <w:r>
        <w:rPr>
          <w:color w:val="000000"/>
          <w:lang w:bidi="ru-RU"/>
        </w:rPr>
        <w:t>Письменный отзыв должен включать (Приложение):</w:t>
      </w:r>
    </w:p>
    <w:p w14:paraId="546DA950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672"/>
        </w:tabs>
        <w:ind w:left="1280" w:firstLine="0"/>
      </w:pPr>
      <w:r>
        <w:rPr>
          <w:color w:val="000000"/>
          <w:lang w:bidi="ru-RU"/>
        </w:rPr>
        <w:t>заключение о соответствии курсовой работы заявленной теме;</w:t>
      </w:r>
    </w:p>
    <w:p w14:paraId="0E054605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696"/>
        </w:tabs>
        <w:ind w:left="1280" w:firstLine="0"/>
      </w:pPr>
      <w:r>
        <w:rPr>
          <w:color w:val="000000"/>
          <w:lang w:bidi="ru-RU"/>
        </w:rPr>
        <w:t>оценку качества выполнения курсовой работы;</w:t>
      </w:r>
    </w:p>
    <w:p w14:paraId="7B5BED21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706"/>
        </w:tabs>
        <w:ind w:left="580" w:firstLine="700"/>
        <w:jc w:val="both"/>
      </w:pPr>
      <w:r>
        <w:rPr>
          <w:color w:val="000000"/>
          <w:lang w:bidi="ru-RU"/>
        </w:rPr>
        <w:t>оценку полноты разработки поставленных вопросов, теоретической и практической значимости курсовой работы;</w:t>
      </w:r>
    </w:p>
    <w:p w14:paraId="10A4F77D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701"/>
        </w:tabs>
        <w:ind w:left="1280" w:firstLine="0"/>
        <w:jc w:val="both"/>
      </w:pPr>
      <w:r>
        <w:rPr>
          <w:color w:val="000000"/>
          <w:lang w:bidi="ru-RU"/>
        </w:rPr>
        <w:t>оценку курсовой работы.</w:t>
      </w:r>
    </w:p>
    <w:p w14:paraId="23B72A7D" w14:textId="77777777" w:rsidR="00B94D61" w:rsidRDefault="00B94D61" w:rsidP="0013246C">
      <w:pPr>
        <w:pStyle w:val="13"/>
        <w:spacing w:after="320"/>
        <w:ind w:left="580" w:firstLine="700"/>
        <w:jc w:val="both"/>
      </w:pPr>
      <w:r>
        <w:rPr>
          <w:color w:val="000000"/>
          <w:lang w:bidi="ru-RU"/>
        </w:rPr>
        <w:t>Проверку, составление письменного отзыва и прием курсовой работы осуществляет руководитель курсовой работы вне расписания учебных занятий с оплатой 1 часа за каждую работу.</w:t>
      </w:r>
    </w:p>
    <w:p w14:paraId="44E5BA1A" w14:textId="77777777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 xml:space="preserve">Защита курсовой работы является обязательной и проводится за счет объема времени, предусмотренного на изучение </w:t>
      </w:r>
      <w:r w:rsidR="000B2035">
        <w:rPr>
          <w:color w:val="000000"/>
          <w:lang w:bidi="ru-RU"/>
        </w:rPr>
        <w:t>дисциплины.</w:t>
      </w:r>
    </w:p>
    <w:p w14:paraId="3C21563B" w14:textId="77777777" w:rsidR="00B94D61" w:rsidRDefault="00B94D61" w:rsidP="0013246C">
      <w:pPr>
        <w:pStyle w:val="13"/>
        <w:spacing w:line="252" w:lineRule="auto"/>
        <w:ind w:left="580" w:firstLine="700"/>
        <w:jc w:val="both"/>
      </w:pPr>
      <w:r>
        <w:rPr>
          <w:color w:val="000000"/>
          <w:lang w:bidi="ru-RU"/>
        </w:rPr>
        <w:t>На защите курсовой работы могут присутствовать преподаватели предметно-цикловых комиссий, методических комиссий, классный руководитель группы, заведующий отделением, методист.</w:t>
      </w:r>
    </w:p>
    <w:p w14:paraId="65F5E6A7" w14:textId="77777777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>Защита курсовых работ осуществляется студентами дневной формы обучения - перед экзаменационной сессией в период зачетной недели;</w:t>
      </w:r>
    </w:p>
    <w:p w14:paraId="259E90FA" w14:textId="77777777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 xml:space="preserve">На защите студент должен кратко изложить содержание работы, дать </w:t>
      </w:r>
      <w:r>
        <w:rPr>
          <w:color w:val="000000"/>
          <w:lang w:bidi="ru-RU"/>
        </w:rPr>
        <w:lastRenderedPageBreak/>
        <w:t>исчерпывающие ответы на замечания руководителя.</w:t>
      </w:r>
    </w:p>
    <w:p w14:paraId="4F2C8768" w14:textId="77777777" w:rsidR="00B94D61" w:rsidRDefault="00B94D61" w:rsidP="0013246C">
      <w:pPr>
        <w:pStyle w:val="13"/>
        <w:spacing w:line="259" w:lineRule="auto"/>
        <w:ind w:left="580" w:firstLine="700"/>
        <w:jc w:val="both"/>
      </w:pPr>
      <w:r>
        <w:rPr>
          <w:color w:val="000000"/>
          <w:lang w:bidi="ru-RU"/>
        </w:rPr>
        <w:t>Выступление с докладом, при защите курсовой работы, должно быть 3- 5 минут.</w:t>
      </w:r>
    </w:p>
    <w:p w14:paraId="7A5390A5" w14:textId="77777777" w:rsidR="00B94D61" w:rsidRDefault="00B94D61" w:rsidP="0013246C">
      <w:pPr>
        <w:pStyle w:val="13"/>
        <w:spacing w:line="259" w:lineRule="auto"/>
        <w:ind w:left="580" w:firstLine="700"/>
        <w:jc w:val="both"/>
      </w:pPr>
      <w:r>
        <w:rPr>
          <w:color w:val="000000"/>
          <w:lang w:bidi="ru-RU"/>
        </w:rPr>
        <w:t>Защита курсовых работ, выполненных по групповому заданию, производится в один или несколько дней.</w:t>
      </w:r>
    </w:p>
    <w:p w14:paraId="72E11169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Окончательная оценка курсовой работы выставляется по итогам защиты и качеству выполненной работы.</w:t>
      </w:r>
    </w:p>
    <w:p w14:paraId="3F65D292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Пересдача неудовлетворительной отметки, полученной при защите курсовой работы, допускается один раз.</w:t>
      </w:r>
    </w:p>
    <w:p w14:paraId="404BF465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В случае получения неудовлетворительной отметки или неявки студента при повторной защите курсовой работы обучающийся считается имеющим и не допущенный к экзамену по междисциплинарному курсу.</w:t>
      </w:r>
    </w:p>
    <w:p w14:paraId="3CEB99DD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Выполненные студентами курсовые работы хранятся 5 лет в архиве Колледжа. Сдача в архив выполненных работ производится преподавателем по акту. По истечении указанного срока все курсовые работы списываются по акту.</w:t>
      </w:r>
    </w:p>
    <w:p w14:paraId="357A7E97" w14:textId="77777777" w:rsidR="00B94D61" w:rsidRDefault="00B94D61" w:rsidP="0013246C">
      <w:pPr>
        <w:pStyle w:val="13"/>
        <w:spacing w:after="340" w:line="233" w:lineRule="auto"/>
        <w:ind w:left="560" w:firstLine="740"/>
        <w:jc w:val="both"/>
      </w:pPr>
      <w:r>
        <w:rPr>
          <w:color w:val="000000"/>
          <w:lang w:bidi="ru-RU"/>
        </w:rPr>
        <w:t>Лучшие курсовые работы, представляющие учебно-методическую ценность, могут быть использованы в качестве учебных пособий в кабинетах.</w:t>
      </w:r>
    </w:p>
    <w:p w14:paraId="37572F63" w14:textId="77777777" w:rsidR="00B94D61" w:rsidRDefault="00B94D61" w:rsidP="0013246C">
      <w:pPr>
        <w:pStyle w:val="30"/>
        <w:keepNext/>
        <w:keepLines/>
        <w:numPr>
          <w:ilvl w:val="0"/>
          <w:numId w:val="17"/>
        </w:numPr>
        <w:tabs>
          <w:tab w:val="left" w:pos="387"/>
        </w:tabs>
        <w:ind w:left="0"/>
        <w:jc w:val="center"/>
      </w:pPr>
      <w:bookmarkStart w:id="15" w:name="bookmark30"/>
      <w:r>
        <w:rPr>
          <w:color w:val="000000"/>
          <w:lang w:bidi="ru-RU"/>
        </w:rPr>
        <w:t>Критерии оценки курсовой работы</w:t>
      </w:r>
      <w:bookmarkEnd w:id="15"/>
    </w:p>
    <w:p w14:paraId="26C1BC36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Критериями оценки курсовой работы (отражаются в отзыве руководителя) являются:</w:t>
      </w:r>
    </w:p>
    <w:p w14:paraId="715E35E3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34"/>
        </w:tabs>
        <w:ind w:left="1280" w:firstLine="0"/>
      </w:pPr>
      <w:r>
        <w:rPr>
          <w:color w:val="000000"/>
          <w:lang w:bidi="ru-RU"/>
        </w:rPr>
        <w:t>Актуальность темы исследования;</w:t>
      </w:r>
    </w:p>
    <w:p w14:paraId="4646303D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Соответствие содержания работы теме;</w:t>
      </w:r>
    </w:p>
    <w:p w14:paraId="0DB567DC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Глубина проработки материала;</w:t>
      </w:r>
    </w:p>
    <w:p w14:paraId="035E1248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Правильность и полнота разработки поставленных вопросов;</w:t>
      </w:r>
    </w:p>
    <w:p w14:paraId="4AEFFFD7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48"/>
        </w:tabs>
        <w:ind w:left="560" w:firstLine="740"/>
        <w:jc w:val="both"/>
      </w:pPr>
      <w:r>
        <w:rPr>
          <w:color w:val="000000"/>
          <w:lang w:bidi="ru-RU"/>
        </w:rPr>
        <w:t>Объем использованных нормативных правовых актов, учебной, монографической литературы и научных публикаций;</w:t>
      </w:r>
    </w:p>
    <w:p w14:paraId="7436B0F8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3"/>
        </w:tabs>
        <w:ind w:left="560" w:firstLine="740"/>
        <w:jc w:val="both"/>
      </w:pPr>
      <w:r>
        <w:rPr>
          <w:color w:val="000000"/>
          <w:lang w:bidi="ru-RU"/>
        </w:rPr>
        <w:t>Результативность проведенного практического исследования и качество использованного материала;</w:t>
      </w:r>
    </w:p>
    <w:p w14:paraId="71302070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8"/>
        </w:tabs>
        <w:ind w:left="1280" w:firstLine="0"/>
      </w:pPr>
      <w:r>
        <w:rPr>
          <w:color w:val="000000"/>
          <w:lang w:bidi="ru-RU"/>
        </w:rPr>
        <w:t>Степень самостоятельности;</w:t>
      </w:r>
    </w:p>
    <w:p w14:paraId="5E595CC0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48"/>
        </w:tabs>
        <w:ind w:left="560" w:firstLine="740"/>
        <w:jc w:val="both"/>
      </w:pPr>
      <w:r>
        <w:rPr>
          <w:color w:val="000000"/>
          <w:lang w:bidi="ru-RU"/>
        </w:rPr>
        <w:t>Оригинальность и значимость выводов и предложений для последующей практической деятельности;</w:t>
      </w:r>
    </w:p>
    <w:p w14:paraId="25481987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8"/>
        </w:tabs>
        <w:ind w:left="1280" w:firstLine="0"/>
      </w:pPr>
      <w:r>
        <w:rPr>
          <w:color w:val="000000"/>
          <w:lang w:bidi="ru-RU"/>
        </w:rPr>
        <w:t>Общий и специальный уровень грамотности;</w:t>
      </w:r>
    </w:p>
    <w:p w14:paraId="5A081979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778"/>
        </w:tabs>
        <w:ind w:left="1280" w:firstLine="0"/>
      </w:pPr>
      <w:r>
        <w:rPr>
          <w:color w:val="000000"/>
          <w:lang w:bidi="ru-RU"/>
        </w:rPr>
        <w:t>Соответствие оформления курсовой работы требованиям.</w:t>
      </w:r>
    </w:p>
    <w:p w14:paraId="03C6111A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Отзыв заканчивается выводом, может ли работа быть допущена к защите, о чем на титульном листе руководителем делается отметка «Допущена к защите».</w:t>
      </w:r>
    </w:p>
    <w:p w14:paraId="608AB343" w14:textId="77777777" w:rsidR="00B94D61" w:rsidRDefault="00B94D61" w:rsidP="0013246C">
      <w:pPr>
        <w:pStyle w:val="13"/>
        <w:ind w:left="1280" w:firstLine="0"/>
      </w:pPr>
      <w:r>
        <w:rPr>
          <w:b/>
          <w:bCs/>
          <w:i/>
          <w:iCs/>
          <w:color w:val="000000"/>
          <w:lang w:bidi="ru-RU"/>
        </w:rPr>
        <w:t>Курсовая работа, которая:</w:t>
      </w:r>
    </w:p>
    <w:p w14:paraId="440C009C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77"/>
        </w:tabs>
        <w:ind w:left="1280" w:firstLine="0"/>
      </w:pPr>
      <w:r>
        <w:rPr>
          <w:color w:val="000000"/>
          <w:lang w:bidi="ru-RU"/>
        </w:rPr>
        <w:t xml:space="preserve">выполнена студентом </w:t>
      </w:r>
      <w:r>
        <w:rPr>
          <w:b/>
          <w:bCs/>
          <w:color w:val="000000"/>
          <w:lang w:bidi="ru-RU"/>
        </w:rPr>
        <w:t>не самостоятельно,</w:t>
      </w:r>
    </w:p>
    <w:p w14:paraId="1B803066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2134"/>
        </w:tabs>
        <w:ind w:left="560" w:firstLine="740"/>
        <w:jc w:val="both"/>
      </w:pPr>
      <w:r>
        <w:rPr>
          <w:color w:val="000000"/>
          <w:lang w:bidi="ru-RU"/>
        </w:rPr>
        <w:t xml:space="preserve">с </w:t>
      </w:r>
      <w:r>
        <w:rPr>
          <w:b/>
          <w:bCs/>
          <w:color w:val="000000"/>
          <w:lang w:bidi="ru-RU"/>
        </w:rPr>
        <w:t xml:space="preserve">нарушениями порядка, </w:t>
      </w:r>
      <w:r>
        <w:rPr>
          <w:color w:val="000000"/>
          <w:lang w:bidi="ru-RU"/>
        </w:rPr>
        <w:t>установленного настоящими Методическими рекомендациями,</w:t>
      </w:r>
    </w:p>
    <w:p w14:paraId="1FCD76B9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77"/>
        </w:tabs>
        <w:ind w:left="560" w:firstLine="740"/>
        <w:jc w:val="both"/>
      </w:pPr>
      <w:r>
        <w:rPr>
          <w:b/>
          <w:bCs/>
          <w:color w:val="000000"/>
          <w:lang w:bidi="ru-RU"/>
        </w:rPr>
        <w:t xml:space="preserve">поверхностно и на низком учебно-теоретическом уровне </w:t>
      </w:r>
      <w:r>
        <w:rPr>
          <w:color w:val="000000"/>
          <w:lang w:bidi="ru-RU"/>
        </w:rPr>
        <w:t xml:space="preserve">путем механического дословного переписывания материала из учебников или научной литературы </w:t>
      </w:r>
      <w:r>
        <w:rPr>
          <w:b/>
          <w:bCs/>
          <w:color w:val="000000"/>
          <w:lang w:bidi="ru-RU"/>
        </w:rPr>
        <w:t>(плагиат),</w:t>
      </w:r>
    </w:p>
    <w:p w14:paraId="28505D7E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62"/>
        </w:tabs>
        <w:ind w:left="560" w:firstLine="740"/>
        <w:jc w:val="both"/>
      </w:pPr>
      <w:r>
        <w:rPr>
          <w:b/>
          <w:bCs/>
          <w:color w:val="000000"/>
          <w:lang w:bidi="ru-RU"/>
        </w:rPr>
        <w:t xml:space="preserve">без ссылок </w:t>
      </w:r>
      <w:r>
        <w:rPr>
          <w:color w:val="000000"/>
          <w:lang w:bidi="ru-RU"/>
        </w:rPr>
        <w:t>на соответствующие нормативные правовые акты, учебные и научно-теоретические источники.</w:t>
      </w:r>
    </w:p>
    <w:p w14:paraId="21B5E6FC" w14:textId="77777777" w:rsidR="00003E4E" w:rsidRPr="00003E4E" w:rsidRDefault="00B94D61" w:rsidP="0013246C">
      <w:pPr>
        <w:pStyle w:val="13"/>
        <w:numPr>
          <w:ilvl w:val="0"/>
          <w:numId w:val="19"/>
        </w:numPr>
        <w:tabs>
          <w:tab w:val="left" w:pos="1686"/>
        </w:tabs>
        <w:spacing w:after="40"/>
        <w:ind w:left="600" w:firstLine="720"/>
        <w:jc w:val="both"/>
      </w:pPr>
      <w:r w:rsidRPr="00003E4E">
        <w:rPr>
          <w:color w:val="000000"/>
          <w:lang w:bidi="ru-RU"/>
        </w:rPr>
        <w:lastRenderedPageBreak/>
        <w:t xml:space="preserve">с наличием </w:t>
      </w:r>
      <w:r w:rsidRPr="00003E4E">
        <w:rPr>
          <w:b/>
          <w:bCs/>
          <w:color w:val="000000"/>
          <w:lang w:bidi="ru-RU"/>
        </w:rPr>
        <w:t xml:space="preserve">принципиальных ошибок </w:t>
      </w:r>
      <w:r w:rsidRPr="00003E4E">
        <w:rPr>
          <w:color w:val="000000"/>
          <w:lang w:bidi="ru-RU"/>
        </w:rPr>
        <w:t xml:space="preserve">(неточностей) в раскрытии содержания исследуемых правовых институтов, </w:t>
      </w:r>
      <w:r w:rsidRPr="00003E4E">
        <w:rPr>
          <w:b/>
          <w:bCs/>
          <w:color w:val="000000"/>
          <w:lang w:bidi="ru-RU"/>
        </w:rPr>
        <w:t xml:space="preserve">к защите не допускается и возвращается студенту </w:t>
      </w:r>
      <w:r w:rsidRPr="00003E4E">
        <w:rPr>
          <w:color w:val="000000"/>
          <w:lang w:bidi="ru-RU"/>
        </w:rPr>
        <w:t>для исправления в установленный преподавателем по МДК</w:t>
      </w:r>
      <w:r w:rsidR="00003E4E">
        <w:rPr>
          <w:color w:val="000000"/>
          <w:lang w:bidi="ru-RU"/>
        </w:rPr>
        <w:t>.</w:t>
      </w:r>
    </w:p>
    <w:p w14:paraId="069D35D6" w14:textId="3C6249CC" w:rsidR="00B94D61" w:rsidRDefault="00B94D61" w:rsidP="00003E4E">
      <w:pPr>
        <w:pStyle w:val="13"/>
        <w:tabs>
          <w:tab w:val="left" w:pos="1686"/>
        </w:tabs>
        <w:spacing w:after="40"/>
        <w:ind w:left="1320" w:firstLine="0"/>
        <w:jc w:val="both"/>
      </w:pPr>
      <w:r w:rsidRPr="00003E4E">
        <w:rPr>
          <w:color w:val="000000"/>
          <w:lang w:bidi="ru-RU"/>
        </w:rPr>
        <w:t>После исправления курсовая работа представляется на повторную проверку с обязательным представлением первого отзыва.</w:t>
      </w:r>
    </w:p>
    <w:p w14:paraId="58270BE9" w14:textId="77777777" w:rsidR="00B94D61" w:rsidRDefault="00B94D61" w:rsidP="0013246C">
      <w:pPr>
        <w:pStyle w:val="13"/>
        <w:ind w:left="1320" w:firstLine="0"/>
      </w:pPr>
      <w:r>
        <w:rPr>
          <w:b/>
          <w:bCs/>
          <w:color w:val="000000"/>
          <w:lang w:bidi="ru-RU"/>
        </w:rPr>
        <w:t xml:space="preserve">Оценка «отлично» выставляется если </w:t>
      </w:r>
      <w:r>
        <w:rPr>
          <w:color w:val="000000"/>
          <w:lang w:bidi="ru-RU"/>
        </w:rPr>
        <w:t>содержание работы:</w:t>
      </w:r>
    </w:p>
    <w:p w14:paraId="6D00DA2F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33" w:lineRule="auto"/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работы;</w:t>
      </w:r>
    </w:p>
    <w:p w14:paraId="54BF368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суждения и выводы носят самостоятельный характер;</w:t>
      </w:r>
    </w:p>
    <w:p w14:paraId="469BEA2E" w14:textId="5A6B1D26" w:rsidR="00B94D61" w:rsidRDefault="00003E4E" w:rsidP="0013246C">
      <w:pPr>
        <w:pStyle w:val="13"/>
        <w:numPr>
          <w:ilvl w:val="0"/>
          <w:numId w:val="20"/>
        </w:numPr>
        <w:tabs>
          <w:tab w:val="left" w:pos="2019"/>
        </w:tabs>
        <w:spacing w:line="228" w:lineRule="auto"/>
        <w:ind w:left="600" w:firstLine="1120"/>
        <w:jc w:val="both"/>
      </w:pPr>
      <w:r>
        <w:rPr>
          <w:color w:val="000000"/>
          <w:lang w:bidi="ru-RU"/>
        </w:rPr>
        <w:t>с</w:t>
      </w:r>
      <w:r w:rsidR="00B94D61">
        <w:rPr>
          <w:color w:val="000000"/>
          <w:lang w:bidi="ru-RU"/>
        </w:rPr>
        <w:t>труктура работы логична, материал излагается научно и доказательно;</w:t>
      </w:r>
    </w:p>
    <w:p w14:paraId="6673BA5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spacing w:line="233" w:lineRule="auto"/>
        <w:ind w:left="1320" w:firstLine="0"/>
      </w:pPr>
      <w:r>
        <w:rPr>
          <w:color w:val="000000"/>
          <w:lang w:bidi="ru-RU"/>
        </w:rPr>
        <w:t>отмечается творческий подход к раскрытию темы курсовой работы;</w:t>
      </w:r>
    </w:p>
    <w:p w14:paraId="00C01DA2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33" w:lineRule="auto"/>
        <w:ind w:left="600" w:firstLine="720"/>
        <w:jc w:val="both"/>
      </w:pPr>
      <w:r>
        <w:rPr>
          <w:color w:val="000000"/>
          <w:lang w:bidi="ru-RU"/>
        </w:rPr>
        <w:t>авторская позиция, проявляющаяся в сопоставлении уже известных подходов к решению проблемы;</w:t>
      </w:r>
    </w:p>
    <w:p w14:paraId="653D7FA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предложение собственных оригинальных решений;</w:t>
      </w:r>
    </w:p>
    <w:p w14:paraId="0357258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  <w:jc w:val="both"/>
      </w:pPr>
      <w:r>
        <w:rPr>
          <w:color w:val="000000"/>
          <w:lang w:bidi="ru-RU"/>
        </w:rPr>
        <w:t>отсутствует плагиат;</w:t>
      </w:r>
    </w:p>
    <w:p w14:paraId="414774A6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выводы содержат новые варианты решений поставленной проблемы;</w:t>
      </w:r>
    </w:p>
    <w:p w14:paraId="6D52DE8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владение общенаучной и специальной терминологией;</w:t>
      </w:r>
    </w:p>
    <w:p w14:paraId="1F2F627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отсутствие стилистических, речевых и грамматических ошибок;</w:t>
      </w:r>
    </w:p>
    <w:p w14:paraId="77E15A7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подготовленность устного выступления, правильность ответов на вопросы, оформление мультимедийной презентации.</w:t>
      </w:r>
    </w:p>
    <w:p w14:paraId="1B57EB36" w14:textId="77777777" w:rsidR="00B94D61" w:rsidRDefault="00B94D61" w:rsidP="0013246C">
      <w:pPr>
        <w:pStyle w:val="13"/>
        <w:ind w:left="1320" w:firstLine="0"/>
      </w:pPr>
      <w:r>
        <w:rPr>
          <w:b/>
          <w:bCs/>
          <w:color w:val="000000"/>
          <w:lang w:bidi="ru-RU"/>
        </w:rPr>
        <w:t xml:space="preserve">Оценка «хорошо» выставляется если </w:t>
      </w:r>
      <w:r>
        <w:rPr>
          <w:color w:val="000000"/>
          <w:lang w:bidi="ru-RU"/>
        </w:rPr>
        <w:t>содержание работы:</w:t>
      </w:r>
    </w:p>
    <w:p w14:paraId="16E72CC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работы;</w:t>
      </w:r>
    </w:p>
    <w:p w14:paraId="3DAE27BC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содержатся самостоятельные суждения и выводы, теоретически и опытно доказанные;</w:t>
      </w:r>
    </w:p>
    <w:p w14:paraId="5D3735C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структура работы логична, материал излагается доказательно;</w:t>
      </w:r>
    </w:p>
    <w:p w14:paraId="2A17155F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отсутствует плагиат;</w:t>
      </w:r>
    </w:p>
    <w:p w14:paraId="529B9D93" w14:textId="403C2D71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выводы содержат как новые, так и уже существующие варианты решений поставленной проблемы;</w:t>
      </w:r>
    </w:p>
    <w:p w14:paraId="36F8F5D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владение общенаучной и специальной медицинской терминологией;</w:t>
      </w:r>
    </w:p>
    <w:p w14:paraId="07FCAA2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стилистические, речевые и грамматические ошибки присутствуют в незначительном количестве.</w:t>
      </w:r>
    </w:p>
    <w:p w14:paraId="03185A9C" w14:textId="77777777" w:rsidR="00B94D61" w:rsidRDefault="00B94D61" w:rsidP="0013246C">
      <w:pPr>
        <w:pStyle w:val="13"/>
        <w:ind w:left="600" w:firstLine="720"/>
        <w:jc w:val="both"/>
      </w:pPr>
      <w:r>
        <w:rPr>
          <w:b/>
          <w:bCs/>
          <w:color w:val="000000"/>
          <w:lang w:bidi="ru-RU"/>
        </w:rPr>
        <w:t>Оценка «удовлетворительно» выставляется</w:t>
      </w:r>
      <w:r w:rsidR="004056EC">
        <w:rPr>
          <w:b/>
          <w:bCs/>
          <w:color w:val="000000"/>
          <w:lang w:bidi="ru-RU"/>
        </w:rPr>
        <w:t>,</w:t>
      </w:r>
      <w:r>
        <w:rPr>
          <w:b/>
          <w:bCs/>
          <w:color w:val="000000"/>
          <w:lang w:bidi="ru-RU"/>
        </w:rPr>
        <w:t xml:space="preserve"> если </w:t>
      </w:r>
      <w:r>
        <w:rPr>
          <w:color w:val="000000"/>
          <w:lang w:bidi="ru-RU"/>
        </w:rPr>
        <w:t>содержание работы:</w:t>
      </w:r>
    </w:p>
    <w:p w14:paraId="5858CE3D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работы, однако суждения и выводы не являются самостоятельными;</w:t>
      </w:r>
    </w:p>
    <w:p w14:paraId="61ECE38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2" w:lineRule="auto"/>
        <w:ind w:left="600" w:firstLine="720"/>
        <w:jc w:val="both"/>
      </w:pPr>
      <w:r>
        <w:rPr>
          <w:color w:val="000000"/>
          <w:lang w:bidi="ru-RU"/>
        </w:rPr>
        <w:t>имеются незначительные логические нарушения в структуре работы, материал излагается ненаучно и часто бездоказательно;</w:t>
      </w:r>
    </w:p>
    <w:p w14:paraId="57E0F1E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spacing w:line="252" w:lineRule="auto"/>
        <w:ind w:left="1320" w:firstLine="0"/>
      </w:pPr>
      <w:r>
        <w:rPr>
          <w:color w:val="000000"/>
          <w:lang w:bidi="ru-RU"/>
        </w:rPr>
        <w:t>содержатся существенные логические нарушения;</w:t>
      </w:r>
    </w:p>
    <w:p w14:paraId="6BAD1889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2" w:lineRule="auto"/>
        <w:ind w:left="600" w:firstLine="720"/>
        <w:jc w:val="both"/>
      </w:pPr>
      <w:r>
        <w:rPr>
          <w:color w:val="000000"/>
          <w:lang w:bidi="ru-RU"/>
        </w:rPr>
        <w:t>актуальность слабо обосновывается во введении и не раскрывается в ходе всей работы;</w:t>
      </w:r>
    </w:p>
    <w:p w14:paraId="6A933601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7" w:lineRule="auto"/>
        <w:ind w:left="600" w:firstLine="720"/>
        <w:jc w:val="both"/>
      </w:pPr>
      <w:r>
        <w:rPr>
          <w:color w:val="000000"/>
          <w:lang w:bidi="ru-RU"/>
        </w:rPr>
        <w:lastRenderedPageBreak/>
        <w:t>низкая степень самостоятельности; отсутствует оригинальность выводов и предложений;</w:t>
      </w:r>
    </w:p>
    <w:p w14:paraId="2C8BB67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слабое владение специальной терминологией;</w:t>
      </w:r>
    </w:p>
    <w:p w14:paraId="06E458AA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стилистические, речевые и грамматические ошибки.</w:t>
      </w:r>
    </w:p>
    <w:p w14:paraId="012A2C48" w14:textId="77777777" w:rsidR="00B94D61" w:rsidRDefault="00B94D61" w:rsidP="0013246C">
      <w:pPr>
        <w:pStyle w:val="13"/>
        <w:ind w:left="620" w:firstLine="720"/>
      </w:pPr>
      <w:r>
        <w:rPr>
          <w:b/>
          <w:bCs/>
          <w:color w:val="000000"/>
          <w:lang w:bidi="ru-RU"/>
        </w:rPr>
        <w:t xml:space="preserve">Оценка «неудовлетворительно» выставляется если </w:t>
      </w:r>
      <w:r>
        <w:rPr>
          <w:color w:val="000000"/>
          <w:lang w:bidi="ru-RU"/>
        </w:rPr>
        <w:t>содержание работы:</w:t>
      </w:r>
    </w:p>
    <w:p w14:paraId="49F17450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81"/>
        </w:tabs>
        <w:ind w:left="620" w:firstLine="720"/>
      </w:pPr>
      <w:r>
        <w:rPr>
          <w:color w:val="000000"/>
          <w:lang w:bidi="ru-RU"/>
        </w:rPr>
        <w:t>не проанализирована основная и дополнительная литература по проблематике курсовой работы, суждения и выводы отсутствуют;</w:t>
      </w:r>
    </w:p>
    <w:p w14:paraId="4F07F6B5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логика работы нарушена, материал излагается бездоказательно;</w:t>
      </w:r>
    </w:p>
    <w:p w14:paraId="7F90544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актуальность работы не обосновывается;</w:t>
      </w:r>
    </w:p>
    <w:p w14:paraId="5EFEB99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степень самостоятельности: наличие плагиата;</w:t>
      </w:r>
    </w:p>
    <w:p w14:paraId="6D22582D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выводы не соответствуют содержанию работы;</w:t>
      </w:r>
    </w:p>
    <w:p w14:paraId="599DA86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81"/>
        </w:tabs>
        <w:ind w:left="620" w:firstLine="720"/>
        <w:sectPr w:rsidR="00B94D61" w:rsidSect="00810071">
          <w:footerReference w:type="default" r:id="rId8"/>
          <w:footerReference w:type="first" r:id="rId9"/>
          <w:pgSz w:w="11900" w:h="16840"/>
          <w:pgMar w:top="1060" w:right="701" w:bottom="700" w:left="851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bidi="ru-RU"/>
        </w:rPr>
        <w:t>большое количество стилистических, речевых и грамматически ошибок.</w:t>
      </w:r>
    </w:p>
    <w:p w14:paraId="1051C97D" w14:textId="77777777" w:rsidR="00B94D61" w:rsidRDefault="00B94D61" w:rsidP="0013246C">
      <w:pPr>
        <w:pStyle w:val="13"/>
        <w:spacing w:after="320"/>
        <w:ind w:firstLine="0"/>
        <w:jc w:val="center"/>
      </w:pPr>
      <w:r>
        <w:rPr>
          <w:color w:val="000000"/>
          <w:lang w:bidi="ru-RU"/>
        </w:rPr>
        <w:lastRenderedPageBreak/>
        <w:t>(Образец бланка задания)</w:t>
      </w:r>
    </w:p>
    <w:p w14:paraId="44C7A3BA" w14:textId="77777777" w:rsidR="0013246C" w:rsidRDefault="00FA2238" w:rsidP="0013246C">
      <w:pPr>
        <w:pStyle w:val="13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ПРОФЕССИОНАЛЬНАЯ</w:t>
      </w:r>
      <w:r w:rsidR="003912B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ОБРАЗОВАТЕЛЬНАЯ АВТОНОМНАЯ </w:t>
      </w:r>
    </w:p>
    <w:p w14:paraId="2CAB8CFD" w14:textId="2467FFA8" w:rsidR="00B94D61" w:rsidRDefault="00FA2238" w:rsidP="0013246C">
      <w:pPr>
        <w:pStyle w:val="13"/>
        <w:ind w:firstLine="0"/>
        <w:jc w:val="center"/>
      </w:pPr>
      <w:r>
        <w:rPr>
          <w:color w:val="000000"/>
          <w:lang w:bidi="ru-RU"/>
        </w:rPr>
        <w:t>НЕКОМЕРЧЕСКАЯ ОРГАНИЗАЦИЯ</w:t>
      </w:r>
      <w:r w:rsidR="0013246C">
        <w:rPr>
          <w:color w:val="000000"/>
          <w:lang w:bidi="ru-RU"/>
        </w:rPr>
        <w:t xml:space="preserve"> </w:t>
      </w:r>
      <w:r w:rsidR="00B94D61">
        <w:rPr>
          <w:color w:val="000000"/>
          <w:lang w:bidi="ru-RU"/>
        </w:rPr>
        <w:t>«</w:t>
      </w:r>
      <w:r w:rsidR="003F7E78">
        <w:t xml:space="preserve">СЕВЕРО-КАВКАЗСКИЙ </w:t>
      </w:r>
      <w:r w:rsidR="003F7E78">
        <w:rPr>
          <w:color w:val="000000"/>
          <w:lang w:bidi="ru-RU"/>
        </w:rPr>
        <w:t>Г</w:t>
      </w:r>
      <w:r w:rsidR="00B94D61">
        <w:rPr>
          <w:color w:val="000000"/>
          <w:lang w:bidi="ru-RU"/>
        </w:rPr>
        <w:t>УМАНИТАРНО-МНОГОПРОФИЛЬНЫЙ КОЛЛЕДЖ</w:t>
      </w:r>
      <w:r w:rsidR="003F7E78">
        <w:rPr>
          <w:color w:val="000000"/>
          <w:lang w:bidi="ru-RU"/>
        </w:rPr>
        <w:t xml:space="preserve"> ИМЕНИ ИМАМА ШАМИЛЯ</w:t>
      </w:r>
      <w:r w:rsidR="00B94D61">
        <w:rPr>
          <w:color w:val="000000"/>
          <w:lang w:bidi="ru-RU"/>
        </w:rPr>
        <w:t>»</w:t>
      </w:r>
    </w:p>
    <w:p w14:paraId="141DABBE" w14:textId="77777777" w:rsidR="0013246C" w:rsidRDefault="0013246C" w:rsidP="0013246C">
      <w:pPr>
        <w:pStyle w:val="13"/>
        <w:spacing w:after="260" w:line="257" w:lineRule="auto"/>
        <w:ind w:firstLine="0"/>
        <w:jc w:val="center"/>
        <w:rPr>
          <w:color w:val="000000"/>
          <w:lang w:bidi="ru-RU"/>
        </w:rPr>
      </w:pPr>
    </w:p>
    <w:p w14:paraId="4C4C91D0" w14:textId="1D745CED" w:rsidR="00A577C7" w:rsidRDefault="00876702" w:rsidP="0013246C">
      <w:pPr>
        <w:pStyle w:val="13"/>
        <w:spacing w:after="260" w:line="257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КАФЕДРА</w:t>
      </w:r>
    </w:p>
    <w:p w14:paraId="3082B27A" w14:textId="77777777" w:rsidR="00B94D61" w:rsidRDefault="00876702" w:rsidP="0013246C">
      <w:pPr>
        <w:pStyle w:val="13"/>
        <w:spacing w:after="260" w:line="257" w:lineRule="auto"/>
        <w:ind w:firstLine="0"/>
        <w:jc w:val="center"/>
      </w:pPr>
      <w:r>
        <w:rPr>
          <w:color w:val="000000"/>
          <w:lang w:bidi="ru-RU"/>
        </w:rPr>
        <w:t>______________________________________</w:t>
      </w:r>
    </w:p>
    <w:p w14:paraId="2105CAF6" w14:textId="77777777" w:rsidR="00B94D61" w:rsidRDefault="00B94D61" w:rsidP="0013246C">
      <w:pPr>
        <w:pStyle w:val="13"/>
        <w:spacing w:line="257" w:lineRule="auto"/>
        <w:ind w:firstLine="0"/>
        <w:jc w:val="center"/>
      </w:pPr>
      <w:r>
        <w:rPr>
          <w:color w:val="000000"/>
          <w:lang w:bidi="ru-RU"/>
        </w:rPr>
        <w:t>ЗАДАНИЕ</w:t>
      </w:r>
    </w:p>
    <w:p w14:paraId="764814A2" w14:textId="77777777" w:rsidR="00B94D61" w:rsidRDefault="00B94D61" w:rsidP="0013246C">
      <w:pPr>
        <w:pStyle w:val="13"/>
        <w:spacing w:line="257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разработку курсовой работы по </w:t>
      </w:r>
      <w:r w:rsidR="006B6391">
        <w:rPr>
          <w:color w:val="000000"/>
          <w:lang w:bidi="ru-RU"/>
        </w:rPr>
        <w:t>дисциплине</w:t>
      </w:r>
    </w:p>
    <w:p w14:paraId="464C7FD1" w14:textId="77777777" w:rsidR="006B6391" w:rsidRDefault="006B6391" w:rsidP="0013246C">
      <w:pPr>
        <w:pStyle w:val="13"/>
        <w:spacing w:line="257" w:lineRule="auto"/>
        <w:ind w:firstLine="0"/>
        <w:jc w:val="center"/>
      </w:pPr>
      <w:r>
        <w:rPr>
          <w:color w:val="000000"/>
          <w:lang w:bidi="ru-RU"/>
        </w:rPr>
        <w:t>_________________________________________</w:t>
      </w:r>
    </w:p>
    <w:p w14:paraId="7FD03D3A" w14:textId="6085985F" w:rsidR="00B94D61" w:rsidRDefault="007E042B" w:rsidP="0013246C">
      <w:pPr>
        <w:pStyle w:val="13"/>
        <w:tabs>
          <w:tab w:val="left" w:leader="underscore" w:pos="1812"/>
        </w:tabs>
        <w:spacing w:line="257" w:lineRule="auto"/>
        <w:ind w:firstLine="660"/>
      </w:pPr>
      <w:r>
        <w:rPr>
          <w:color w:val="000000"/>
          <w:lang w:bidi="ru-RU"/>
        </w:rPr>
        <w:t xml:space="preserve">«   » </w:t>
      </w:r>
      <w:r w:rsidR="00B94D61">
        <w:rPr>
          <w:color w:val="000000"/>
          <w:lang w:bidi="ru-RU"/>
        </w:rPr>
        <w:tab/>
      </w:r>
      <w:r>
        <w:rPr>
          <w:color w:val="000000"/>
          <w:lang w:bidi="ru-RU"/>
        </w:rPr>
        <w:t>20</w:t>
      </w:r>
      <w:r w:rsidR="0013246C">
        <w:rPr>
          <w:color w:val="000000"/>
          <w:lang w:bidi="ru-RU"/>
        </w:rPr>
        <w:t>__</w:t>
      </w:r>
      <w:r>
        <w:rPr>
          <w:color w:val="000000"/>
          <w:lang w:bidi="ru-RU"/>
        </w:rPr>
        <w:t>г.</w:t>
      </w:r>
    </w:p>
    <w:p w14:paraId="72C9E522" w14:textId="77777777" w:rsidR="00B94D61" w:rsidRDefault="00B94D61" w:rsidP="0013246C">
      <w:pPr>
        <w:pStyle w:val="13"/>
        <w:tabs>
          <w:tab w:val="left" w:leader="underscore" w:pos="9820"/>
        </w:tabs>
        <w:spacing w:line="257" w:lineRule="auto"/>
        <w:ind w:firstLine="660"/>
      </w:pPr>
      <w:r>
        <w:rPr>
          <w:color w:val="000000"/>
          <w:lang w:bidi="ru-RU"/>
        </w:rPr>
        <w:t>Студенту</w:t>
      </w:r>
      <w:r>
        <w:rPr>
          <w:color w:val="000000"/>
          <w:lang w:bidi="ru-RU"/>
        </w:rPr>
        <w:tab/>
      </w:r>
    </w:p>
    <w:p w14:paraId="46684E59" w14:textId="77777777" w:rsidR="00B94D61" w:rsidRDefault="00B94D61" w:rsidP="0013246C">
      <w:pPr>
        <w:pStyle w:val="13"/>
        <w:ind w:firstLine="0"/>
        <w:jc w:val="center"/>
      </w:pPr>
      <w:r>
        <w:rPr>
          <w:color w:val="000000"/>
          <w:lang w:bidi="ru-RU"/>
        </w:rPr>
        <w:t>(ФИО полностью)</w:t>
      </w:r>
    </w:p>
    <w:p w14:paraId="2A92960F" w14:textId="77777777" w:rsidR="00B94D61" w:rsidRDefault="00B94D61" w:rsidP="0013246C">
      <w:pPr>
        <w:pStyle w:val="13"/>
        <w:tabs>
          <w:tab w:val="left" w:leader="underscore" w:pos="2714"/>
          <w:tab w:val="left" w:leader="underscore" w:pos="4644"/>
        </w:tabs>
        <w:spacing w:line="228" w:lineRule="auto"/>
        <w:ind w:firstLine="660"/>
        <w:jc w:val="both"/>
      </w:pPr>
      <w:r>
        <w:rPr>
          <w:color w:val="000000"/>
          <w:lang w:bidi="ru-RU"/>
        </w:rPr>
        <w:t>Группа</w:t>
      </w:r>
      <w:r>
        <w:rPr>
          <w:color w:val="000000"/>
          <w:lang w:bidi="ru-RU"/>
        </w:rPr>
        <w:tab/>
        <w:t>курс</w:t>
      </w:r>
      <w:r>
        <w:rPr>
          <w:color w:val="000000"/>
          <w:lang w:bidi="ru-RU"/>
        </w:rPr>
        <w:tab/>
      </w:r>
    </w:p>
    <w:p w14:paraId="54937C3D" w14:textId="77777777" w:rsidR="00B94D61" w:rsidRDefault="00B94D61" w:rsidP="0013246C">
      <w:pPr>
        <w:pStyle w:val="13"/>
        <w:tabs>
          <w:tab w:val="left" w:leader="underscore" w:pos="9820"/>
        </w:tabs>
        <w:spacing w:line="257" w:lineRule="auto"/>
        <w:ind w:firstLine="660"/>
      </w:pPr>
      <w:r>
        <w:rPr>
          <w:color w:val="000000"/>
          <w:lang w:bidi="ru-RU"/>
        </w:rPr>
        <w:t>Специальность (код, название)</w:t>
      </w:r>
      <w:r>
        <w:rPr>
          <w:color w:val="000000"/>
          <w:lang w:bidi="ru-RU"/>
        </w:rPr>
        <w:tab/>
      </w:r>
    </w:p>
    <w:p w14:paraId="3912123E" w14:textId="77777777" w:rsidR="00B94D61" w:rsidRDefault="00B94D61" w:rsidP="0013246C">
      <w:pPr>
        <w:pStyle w:val="13"/>
        <w:tabs>
          <w:tab w:val="left" w:leader="underscore" w:pos="9820"/>
        </w:tabs>
        <w:spacing w:after="320" w:line="257" w:lineRule="auto"/>
        <w:ind w:firstLine="660"/>
      </w:pPr>
      <w:r>
        <w:rPr>
          <w:color w:val="000000"/>
          <w:u w:val="single"/>
          <w:lang w:bidi="ru-RU"/>
        </w:rPr>
        <w:t>Тема курсовой работы:</w:t>
      </w:r>
      <w:r>
        <w:rPr>
          <w:color w:val="000000"/>
          <w:u w:val="single"/>
          <w:lang w:bidi="ru-RU"/>
        </w:rPr>
        <w:tab/>
      </w:r>
    </w:p>
    <w:p w14:paraId="0552A573" w14:textId="77777777" w:rsidR="00B94D61" w:rsidRDefault="00B94D61" w:rsidP="0013246C">
      <w:pPr>
        <w:pStyle w:val="13"/>
        <w:tabs>
          <w:tab w:val="left" w:pos="2964"/>
          <w:tab w:val="left" w:pos="4942"/>
          <w:tab w:val="left" w:pos="6449"/>
          <w:tab w:val="left" w:pos="8897"/>
        </w:tabs>
        <w:spacing w:line="257" w:lineRule="auto"/>
        <w:ind w:firstLine="660"/>
      </w:pPr>
      <w:r>
        <w:rPr>
          <w:color w:val="000000"/>
          <w:lang w:bidi="ru-RU"/>
        </w:rPr>
        <w:t>Исходные</w:t>
      </w:r>
      <w:r>
        <w:rPr>
          <w:color w:val="000000"/>
          <w:lang w:bidi="ru-RU"/>
        </w:rPr>
        <w:tab/>
        <w:t>данные</w:t>
      </w:r>
      <w:r>
        <w:rPr>
          <w:color w:val="000000"/>
          <w:lang w:bidi="ru-RU"/>
        </w:rPr>
        <w:tab/>
        <w:t>для</w:t>
      </w:r>
      <w:r>
        <w:rPr>
          <w:color w:val="000000"/>
          <w:lang w:bidi="ru-RU"/>
        </w:rPr>
        <w:tab/>
        <w:t>разработки</w:t>
      </w:r>
      <w:r>
        <w:rPr>
          <w:color w:val="000000"/>
          <w:lang w:bidi="ru-RU"/>
        </w:rPr>
        <w:tab/>
        <w:t>курсовой</w:t>
      </w:r>
    </w:p>
    <w:p w14:paraId="4EA1E6D9" w14:textId="77777777" w:rsidR="00B94D61" w:rsidRDefault="00B94D61" w:rsidP="0013246C">
      <w:pPr>
        <w:pStyle w:val="13"/>
        <w:pBdr>
          <w:bottom w:val="single" w:sz="4" w:space="0" w:color="auto"/>
        </w:pBdr>
        <w:tabs>
          <w:tab w:val="left" w:leader="underscore" w:pos="4942"/>
        </w:tabs>
        <w:spacing w:after="1300" w:line="257" w:lineRule="auto"/>
        <w:ind w:firstLine="660"/>
      </w:pPr>
      <w:r>
        <w:rPr>
          <w:color w:val="000000"/>
          <w:lang w:bidi="ru-RU"/>
        </w:rPr>
        <w:t>работы:</w:t>
      </w:r>
      <w:r>
        <w:rPr>
          <w:color w:val="000000"/>
          <w:lang w:bidi="ru-RU"/>
        </w:rPr>
        <w:tab/>
      </w:r>
    </w:p>
    <w:p w14:paraId="3421E3E8" w14:textId="1C1407BE" w:rsidR="00B94D61" w:rsidRDefault="00921B1B" w:rsidP="0013246C">
      <w:pPr>
        <w:pStyle w:val="13"/>
        <w:tabs>
          <w:tab w:val="left" w:pos="4298"/>
          <w:tab w:val="left" w:pos="6852"/>
        </w:tabs>
        <w:ind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8A2C94" wp14:editId="634D005E">
                <wp:simplePos x="0" y="0"/>
                <wp:positionH relativeFrom="page">
                  <wp:posOffset>6139815</wp:posOffset>
                </wp:positionH>
                <wp:positionV relativeFrom="paragraph">
                  <wp:posOffset>12700</wp:posOffset>
                </wp:positionV>
                <wp:extent cx="731520" cy="222250"/>
                <wp:effectExtent l="0" t="127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76CB6" w14:textId="77777777" w:rsidR="008D7F10" w:rsidRDefault="008D7F10" w:rsidP="00B94D61">
                            <w:pPr>
                              <w:pStyle w:val="13"/>
                              <w:ind w:firstLine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курсовой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2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45pt;margin-top:1pt;width:57.6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Ud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" filled="f" stroked="f">
                <v:textbox inset="0,0,0,0">
                  <w:txbxContent>
                    <w:p w14:paraId="1FE76CB6" w14:textId="77777777" w:rsidR="008D7F10" w:rsidRDefault="008D7F10" w:rsidP="00B94D61">
                      <w:pPr>
                        <w:pStyle w:val="13"/>
                        <w:ind w:firstLine="0"/>
                      </w:pPr>
                      <w:r>
                        <w:rPr>
                          <w:color w:val="000000"/>
                          <w:lang w:bidi="ru-RU"/>
                        </w:rPr>
                        <w:t>курсовой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94D61">
        <w:rPr>
          <w:color w:val="000000"/>
          <w:lang w:bidi="ru-RU"/>
        </w:rPr>
        <w:t>Разрабатываемые</w:t>
      </w:r>
      <w:r w:rsidR="00B94D61">
        <w:rPr>
          <w:color w:val="000000"/>
          <w:lang w:bidi="ru-RU"/>
        </w:rPr>
        <w:tab/>
        <w:t>вопросы</w:t>
      </w:r>
      <w:r w:rsidR="00B94D61">
        <w:rPr>
          <w:color w:val="000000"/>
          <w:lang w:bidi="ru-RU"/>
        </w:rPr>
        <w:tab/>
        <w:t>(для</w:t>
      </w:r>
    </w:p>
    <w:p w14:paraId="1331034A" w14:textId="77777777" w:rsidR="00B94D61" w:rsidRPr="006F5F57" w:rsidRDefault="006F5F57" w:rsidP="0013246C">
      <w:pPr>
        <w:pStyle w:val="13"/>
        <w:pBdr>
          <w:bottom w:val="single" w:sz="4" w:space="0" w:color="auto"/>
        </w:pBdr>
        <w:tabs>
          <w:tab w:val="left" w:leader="underscore" w:pos="5172"/>
        </w:tabs>
        <w:spacing w:after="1300"/>
        <w:ind w:firstLine="660"/>
        <w:rPr>
          <w:color w:val="000000"/>
          <w:u w:val="single"/>
          <w:lang w:bidi="ru-RU"/>
        </w:rPr>
      </w:pPr>
      <w:r>
        <w:rPr>
          <w:color w:val="000000"/>
          <w:lang w:bidi="ru-RU"/>
        </w:rPr>
        <w:t>работы)</w:t>
      </w:r>
    </w:p>
    <w:p w14:paraId="5A57F6B6" w14:textId="77777777" w:rsidR="00B94D61" w:rsidRDefault="00B94D61" w:rsidP="0013246C">
      <w:pPr>
        <w:pStyle w:val="13"/>
        <w:ind w:firstLine="660"/>
        <w:jc w:val="right"/>
      </w:pPr>
      <w:r>
        <w:rPr>
          <w:color w:val="000000"/>
          <w:lang w:bidi="ru-RU"/>
        </w:rPr>
        <w:t>Дата сдачи курсовой работы</w:t>
      </w:r>
    </w:p>
    <w:p w14:paraId="7BA0933C" w14:textId="77777777" w:rsidR="00B94D61" w:rsidRDefault="00B94D61" w:rsidP="0013246C">
      <w:pPr>
        <w:pStyle w:val="13"/>
        <w:spacing w:after="320" w:line="230" w:lineRule="auto"/>
        <w:ind w:firstLine="660"/>
        <w:jc w:val="right"/>
      </w:pPr>
      <w:r>
        <w:rPr>
          <w:color w:val="000000"/>
          <w:lang w:bidi="ru-RU"/>
        </w:rPr>
        <w:t>«»20 г.</w:t>
      </w:r>
    </w:p>
    <w:p w14:paraId="5A3D4CF2" w14:textId="77777777" w:rsidR="00B94D61" w:rsidRDefault="00B94D61" w:rsidP="0013246C">
      <w:pPr>
        <w:pStyle w:val="13"/>
        <w:spacing w:after="320"/>
        <w:ind w:firstLine="660"/>
        <w:jc w:val="right"/>
      </w:pPr>
      <w:r>
        <w:rPr>
          <w:color w:val="000000"/>
          <w:lang w:bidi="ru-RU"/>
        </w:rPr>
        <w:t>Руководитель курсовой работы ФИО руководителя</w:t>
      </w:r>
    </w:p>
    <w:p w14:paraId="7CBDCC55" w14:textId="77777777" w:rsidR="00B94D61" w:rsidRDefault="00B94D61" w:rsidP="0013246C">
      <w:pPr>
        <w:pStyle w:val="13"/>
        <w:spacing w:after="320"/>
        <w:ind w:firstLine="660"/>
        <w:jc w:val="right"/>
      </w:pPr>
      <w:r>
        <w:rPr>
          <w:color w:val="000000"/>
          <w:lang w:bidi="ru-RU"/>
        </w:rPr>
        <w:t>Задание получил Подпись студента</w:t>
      </w:r>
      <w:r>
        <w:br w:type="page"/>
      </w:r>
    </w:p>
    <w:p w14:paraId="1854D2B7" w14:textId="77777777" w:rsidR="00B94D61" w:rsidRDefault="00B94D61" w:rsidP="0013246C">
      <w:pPr>
        <w:pStyle w:val="13"/>
        <w:spacing w:after="280"/>
        <w:ind w:firstLine="0"/>
        <w:jc w:val="center"/>
      </w:pPr>
      <w:r>
        <w:rPr>
          <w:color w:val="000000"/>
          <w:lang w:bidi="ru-RU"/>
        </w:rPr>
        <w:lastRenderedPageBreak/>
        <w:t>(Образец календарного плана выполнения курсовой работы)</w:t>
      </w:r>
    </w:p>
    <w:p w14:paraId="09247772" w14:textId="77777777" w:rsidR="00B94D61" w:rsidRDefault="00B94D61" w:rsidP="0013246C">
      <w:pPr>
        <w:pStyle w:val="a5"/>
        <w:ind w:left="1608"/>
      </w:pPr>
      <w:r>
        <w:rPr>
          <w:b/>
          <w:bCs/>
          <w:color w:val="000000"/>
          <w:lang w:bidi="ru-RU"/>
        </w:rPr>
        <w:t>Календарный план выполнения курсовой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232"/>
        <w:gridCol w:w="4190"/>
      </w:tblGrid>
      <w:tr w:rsidR="00B94D61" w14:paraId="17E7D124" w14:textId="77777777" w:rsidTr="008D7F10">
        <w:trPr>
          <w:trHeight w:hRule="exact" w:val="7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71665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№ 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3138E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Наименование действий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219E3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Исполнители, сроки</w:t>
            </w:r>
          </w:p>
        </w:tc>
      </w:tr>
      <w:tr w:rsidR="00B94D61" w14:paraId="09D6B31E" w14:textId="77777777" w:rsidTr="008D7F10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F03FB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88CF8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Выбор темы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50FA9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4ED944AB" w14:textId="77777777" w:rsidTr="008D7F10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4EE2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8E46E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Уточнение темы и содержания курсовой работы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02FDE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</w:tr>
      <w:tr w:rsidR="00B94D61" w14:paraId="29866D99" w14:textId="77777777" w:rsidTr="008D7F10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C38FB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29507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Составление списка используемых источников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C0EF5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12992D63" w14:textId="77777777" w:rsidTr="008D7F10">
        <w:trPr>
          <w:trHeight w:hRule="exact" w:val="6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760F3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F0B80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Изучение научной и методической литературы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91F0E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6C9BC81E" w14:textId="77777777" w:rsidTr="008D7F10">
        <w:trPr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EE584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7B56B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Сбор материалов, подготовка плана курсовой работы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7BA1C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707F0B9D" w14:textId="77777777" w:rsidTr="008D7F10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92228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02ABB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Анализ собранного материала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40561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73E8678C" w14:textId="77777777" w:rsidTr="008D7F10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D7AC6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BD7C5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Предварительное 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1723D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 ководитель, студент</w:t>
            </w:r>
          </w:p>
        </w:tc>
      </w:tr>
      <w:tr w:rsidR="00B94D61" w14:paraId="1B242AA3" w14:textId="77777777" w:rsidTr="008D7F10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95A73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FB987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Написание теоретической части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D6262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0E087861" w14:textId="77777777" w:rsidTr="008D7F10">
        <w:trPr>
          <w:trHeight w:hRule="exact" w:val="13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46B4E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58319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Проведение исследования, получение материалов исследования, обобщение полученных результатов (при наличии исследования)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34846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21CE72F5" w14:textId="77777777" w:rsidTr="008D7F10">
        <w:trPr>
          <w:trHeight w:hRule="exact" w:val="13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ED7A2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35D1C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Представление руководителю первого варианта курсовой работы и обсуждение представленного материала и результатов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7CD5F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</w:tr>
      <w:tr w:rsidR="00B94D61" w14:paraId="0DC5B454" w14:textId="77777777" w:rsidTr="008D7F10">
        <w:trPr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CD263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FC7FA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Составление окончательного варианта курсовой работы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79B82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</w:tr>
      <w:tr w:rsidR="00B94D61" w14:paraId="24AE6664" w14:textId="77777777" w:rsidTr="008D7F10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3B5C8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1AD7F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Заключительное 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9B415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</w:tr>
      <w:tr w:rsidR="00B94D61" w14:paraId="2A399B0F" w14:textId="77777777" w:rsidTr="008D7F10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ADF39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25FD4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Отзыв курсовой работы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324DA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</w:t>
            </w:r>
          </w:p>
        </w:tc>
      </w:tr>
      <w:tr w:rsidR="00B94D61" w14:paraId="76839515" w14:textId="77777777" w:rsidTr="008D7F10">
        <w:trPr>
          <w:trHeight w:hRule="exact" w:val="7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E5C72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D84FC" w14:textId="77777777" w:rsidR="00B94D61" w:rsidRDefault="00B94D61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Защита курсовой работы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53B641" w14:textId="77777777" w:rsidR="00B94D61" w:rsidRDefault="00B94D61" w:rsidP="0013246C">
            <w:pPr>
              <w:pStyle w:val="a7"/>
              <w:tabs>
                <w:tab w:val="left" w:leader="underscore" w:pos="4022"/>
              </w:tabs>
              <w:spacing w:line="257" w:lineRule="auto"/>
              <w:ind w:left="180" w:hanging="180"/>
            </w:pPr>
            <w:r>
              <w:rPr>
                <w:color w:val="000000"/>
                <w:lang w:bidi="ru-RU"/>
              </w:rPr>
              <w:t xml:space="preserve">Руководитель, преподаватели, </w:t>
            </w:r>
            <w:r>
              <w:rPr>
                <w:color w:val="000000"/>
                <w:u w:val="single"/>
                <w:lang w:bidi="ru-RU"/>
              </w:rPr>
              <w:t>студент</w:t>
            </w:r>
            <w:r>
              <w:rPr>
                <w:color w:val="000000"/>
                <w:lang w:bidi="ru-RU"/>
              </w:rPr>
              <w:tab/>
            </w:r>
          </w:p>
        </w:tc>
      </w:tr>
    </w:tbl>
    <w:p w14:paraId="30FB2CAF" w14:textId="77777777" w:rsidR="00B94D61" w:rsidRDefault="00B94D61" w:rsidP="0013246C">
      <w:pPr>
        <w:sectPr w:rsidR="00B94D61" w:rsidSect="0013246C">
          <w:headerReference w:type="default" r:id="rId10"/>
          <w:footerReference w:type="default" r:id="rId11"/>
          <w:pgSz w:w="11900" w:h="16840"/>
          <w:pgMar w:top="709" w:right="450" w:bottom="2338" w:left="755" w:header="0" w:footer="1910" w:gutter="0"/>
          <w:cols w:space="720"/>
          <w:noEndnote/>
          <w:docGrid w:linePitch="360"/>
        </w:sectPr>
      </w:pPr>
    </w:p>
    <w:p w14:paraId="26F8F7A2" w14:textId="3840D420" w:rsidR="009C523C" w:rsidRDefault="000C55FC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ПРОФЕССИОНАЛЬНАЯ ОБРАЗОВАТЕЛЬНАЯ АВТОНОМНАЯ</w:t>
      </w:r>
    </w:p>
    <w:p w14:paraId="2EEDF856" w14:textId="2A169409" w:rsidR="000C55FC" w:rsidRDefault="000C55FC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НЕКОМЕРЧЕСКАЯ ОРГАНИЗАЦИЯ</w:t>
      </w:r>
    </w:p>
    <w:p w14:paraId="7A5CCF02" w14:textId="77777777" w:rsidR="000C55FC" w:rsidRDefault="000C55FC" w:rsidP="009C523C">
      <w:pPr>
        <w:pStyle w:val="13"/>
        <w:spacing w:after="320" w:line="257" w:lineRule="auto"/>
        <w:ind w:firstLine="0"/>
        <w:contextualSpacing/>
        <w:jc w:val="center"/>
      </w:pPr>
      <w:r>
        <w:rPr>
          <w:color w:val="000000"/>
          <w:lang w:bidi="ru-RU"/>
        </w:rPr>
        <w:t>«</w:t>
      </w:r>
      <w:r>
        <w:t xml:space="preserve">СЕВЕРО-КАВКАЗСКИЙ </w:t>
      </w:r>
      <w:r>
        <w:rPr>
          <w:color w:val="000000"/>
          <w:lang w:bidi="ru-RU"/>
        </w:rPr>
        <w:t>ГУМАНИТАРНО-МНОГОПРОФИЛЬНЫЙ КОЛЛЕДЖ ИМЕНИ ИМАМА ШАМИЛЯ»</w:t>
      </w:r>
    </w:p>
    <w:p w14:paraId="557E82C6" w14:textId="77777777" w:rsidR="00B94D61" w:rsidRDefault="00B94D61" w:rsidP="009C523C">
      <w:pPr>
        <w:pStyle w:val="13"/>
        <w:spacing w:before="980" w:after="280"/>
        <w:ind w:firstLine="0"/>
        <w:jc w:val="center"/>
      </w:pPr>
      <w:r>
        <w:rPr>
          <w:color w:val="000000"/>
          <w:lang w:bidi="ru-RU"/>
        </w:rPr>
        <w:t>(Образец титульного листа курсовой работы)</w:t>
      </w:r>
    </w:p>
    <w:p w14:paraId="716BDA4A" w14:textId="1A85DE64" w:rsidR="00B94D61" w:rsidRDefault="009C523C" w:rsidP="009C523C">
      <w:pPr>
        <w:pStyle w:val="13"/>
        <w:ind w:firstLine="0"/>
        <w:jc w:val="center"/>
      </w:pPr>
      <w:r>
        <w:rPr>
          <w:color w:val="000000"/>
          <w:lang w:bidi="ru-RU"/>
        </w:rPr>
        <w:t>Кафедра медицинских дисциплин</w:t>
      </w:r>
    </w:p>
    <w:p w14:paraId="010D7DDB" w14:textId="77777777" w:rsidR="009C523C" w:rsidRDefault="009C523C" w:rsidP="009C523C">
      <w:pPr>
        <w:pStyle w:val="13"/>
        <w:spacing w:after="280"/>
        <w:ind w:firstLine="680"/>
        <w:jc w:val="center"/>
        <w:rPr>
          <w:color w:val="000000"/>
          <w:lang w:bidi="ru-RU"/>
        </w:rPr>
      </w:pPr>
    </w:p>
    <w:p w14:paraId="51A24C75" w14:textId="691FB91D" w:rsidR="00B94D61" w:rsidRDefault="00B94D61" w:rsidP="009C523C">
      <w:pPr>
        <w:pStyle w:val="13"/>
        <w:spacing w:after="280"/>
        <w:ind w:firstLine="680"/>
        <w:jc w:val="center"/>
      </w:pPr>
      <w:r>
        <w:rPr>
          <w:color w:val="000000"/>
          <w:lang w:bidi="ru-RU"/>
        </w:rPr>
        <w:t xml:space="preserve">Специальность </w:t>
      </w:r>
      <w:r w:rsidR="00480B6F">
        <w:rPr>
          <w:color w:val="000000"/>
          <w:lang w:bidi="ru-RU"/>
        </w:rPr>
        <w:t>34</w:t>
      </w:r>
      <w:r>
        <w:rPr>
          <w:color w:val="000000"/>
          <w:lang w:bidi="ru-RU"/>
        </w:rPr>
        <w:t xml:space="preserve">.02.01 </w:t>
      </w:r>
      <w:r w:rsidR="00480B6F">
        <w:rPr>
          <w:color w:val="000000"/>
          <w:lang w:bidi="ru-RU"/>
        </w:rPr>
        <w:t>Сестринское дело</w:t>
      </w:r>
    </w:p>
    <w:p w14:paraId="2CDB2994" w14:textId="77777777" w:rsidR="009C523C" w:rsidRDefault="009C523C" w:rsidP="009C523C">
      <w:pPr>
        <w:pStyle w:val="a5"/>
        <w:ind w:left="216"/>
        <w:jc w:val="center"/>
        <w:rPr>
          <w:color w:val="000000"/>
          <w:lang w:bidi="ru-RU"/>
        </w:rPr>
      </w:pPr>
    </w:p>
    <w:p w14:paraId="45B2EE51" w14:textId="073D2330" w:rsidR="009C523C" w:rsidRDefault="009C523C" w:rsidP="009C523C">
      <w:pPr>
        <w:pStyle w:val="a5"/>
        <w:ind w:left="216"/>
        <w:jc w:val="center"/>
        <w:rPr>
          <w:color w:val="000000"/>
          <w:lang w:bidi="ru-RU"/>
        </w:rPr>
      </w:pPr>
    </w:p>
    <w:p w14:paraId="4F7B94CB" w14:textId="77777777" w:rsidR="009C523C" w:rsidRDefault="009C523C" w:rsidP="009C523C">
      <w:pPr>
        <w:pStyle w:val="a5"/>
        <w:ind w:left="216"/>
        <w:jc w:val="center"/>
        <w:rPr>
          <w:color w:val="000000"/>
          <w:lang w:bidi="ru-RU"/>
        </w:rPr>
      </w:pPr>
    </w:p>
    <w:p w14:paraId="5A5BFCD8" w14:textId="6ED6E8EE" w:rsidR="00B94D61" w:rsidRDefault="00B94D61" w:rsidP="009C523C">
      <w:pPr>
        <w:pStyle w:val="a5"/>
        <w:ind w:left="216"/>
        <w:jc w:val="center"/>
      </w:pPr>
      <w:r>
        <w:rPr>
          <w:color w:val="000000"/>
          <w:lang w:bidi="ru-RU"/>
        </w:rPr>
        <w:t>Тема: «</w:t>
      </w:r>
      <w:r w:rsidR="006733B7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>»</w:t>
      </w:r>
    </w:p>
    <w:p w14:paraId="241B2A95" w14:textId="46727C22" w:rsidR="00C83F92" w:rsidRDefault="00C83F92" w:rsidP="009C523C">
      <w:pPr>
        <w:pStyle w:val="13"/>
        <w:ind w:firstLine="0"/>
        <w:jc w:val="center"/>
      </w:pPr>
    </w:p>
    <w:p w14:paraId="3110F3DA" w14:textId="7267C151" w:rsidR="00FD0D4B" w:rsidRDefault="00FD0D4B" w:rsidP="00C83F92">
      <w:pPr>
        <w:pStyle w:val="13"/>
        <w:ind w:firstLine="0"/>
        <w:jc w:val="center"/>
      </w:pPr>
    </w:p>
    <w:p w14:paraId="11703970" w14:textId="19583EA7" w:rsidR="00FD0D4B" w:rsidRDefault="00FD0D4B" w:rsidP="00C83F92">
      <w:pPr>
        <w:pStyle w:val="13"/>
        <w:ind w:firstLine="0"/>
        <w:jc w:val="center"/>
      </w:pPr>
    </w:p>
    <w:p w14:paraId="696852A6" w14:textId="62379D2B" w:rsidR="00FD0D4B" w:rsidRDefault="00FD0D4B" w:rsidP="00C83F92">
      <w:pPr>
        <w:pStyle w:val="13"/>
        <w:ind w:firstLine="0"/>
        <w:jc w:val="center"/>
      </w:pPr>
    </w:p>
    <w:p w14:paraId="0A9565EC" w14:textId="2073C669" w:rsidR="00FD0D4B" w:rsidRDefault="00FD0D4B" w:rsidP="00C83F92">
      <w:pPr>
        <w:pStyle w:val="13"/>
        <w:ind w:firstLine="0"/>
        <w:jc w:val="center"/>
      </w:pPr>
    </w:p>
    <w:p w14:paraId="148F5C0D" w14:textId="5ACB1126" w:rsidR="00FD0D4B" w:rsidRDefault="00FD0D4B" w:rsidP="00C83F92">
      <w:pPr>
        <w:pStyle w:val="13"/>
        <w:ind w:firstLine="0"/>
        <w:jc w:val="center"/>
      </w:pPr>
    </w:p>
    <w:p w14:paraId="3B5DC203" w14:textId="16E8B373" w:rsidR="00FD0D4B" w:rsidRDefault="00FD0D4B" w:rsidP="00C83F92">
      <w:pPr>
        <w:pStyle w:val="13"/>
        <w:ind w:firstLine="0"/>
        <w:jc w:val="center"/>
      </w:pPr>
    </w:p>
    <w:p w14:paraId="78390BC1" w14:textId="3F84E82B" w:rsidR="00FD0D4B" w:rsidRDefault="00FD0D4B" w:rsidP="00C83F92">
      <w:pPr>
        <w:pStyle w:val="13"/>
        <w:ind w:firstLine="0"/>
        <w:jc w:val="center"/>
      </w:pPr>
    </w:p>
    <w:p w14:paraId="71E6D648" w14:textId="3FB777BA" w:rsidR="00FD0D4B" w:rsidRDefault="00FD0D4B" w:rsidP="00001B12">
      <w:pPr>
        <w:pStyle w:val="13"/>
        <w:ind w:firstLine="0"/>
      </w:pPr>
    </w:p>
    <w:p w14:paraId="7C78DFE0" w14:textId="44319540" w:rsidR="00FD0D4B" w:rsidRDefault="00FD0D4B" w:rsidP="00C83F92">
      <w:pPr>
        <w:pStyle w:val="13"/>
        <w:ind w:firstLine="0"/>
        <w:jc w:val="center"/>
      </w:pPr>
    </w:p>
    <w:p w14:paraId="3D37A246" w14:textId="29382D17" w:rsidR="00FD0D4B" w:rsidRDefault="00001B12" w:rsidP="00001B12">
      <w:pPr>
        <w:pStyle w:val="13"/>
        <w:ind w:firstLine="0"/>
        <w:jc w:val="right"/>
      </w:pPr>
      <w:r>
        <w:t>Выполнил:</w:t>
      </w:r>
    </w:p>
    <w:p w14:paraId="6B268B1E" w14:textId="3C1ADFA6" w:rsidR="00001B12" w:rsidRDefault="00001B12" w:rsidP="00001B12">
      <w:pPr>
        <w:pStyle w:val="13"/>
        <w:ind w:firstLine="0"/>
        <w:jc w:val="right"/>
      </w:pPr>
      <w:r>
        <w:t>Студент __ курса, ___группы</w:t>
      </w:r>
    </w:p>
    <w:p w14:paraId="6E02BE0A" w14:textId="30AE1C64" w:rsidR="00001B12" w:rsidRDefault="00001B12" w:rsidP="00001B12">
      <w:pPr>
        <w:pStyle w:val="13"/>
        <w:ind w:firstLine="0"/>
        <w:jc w:val="right"/>
      </w:pPr>
      <w:r>
        <w:t>__________________________</w:t>
      </w:r>
    </w:p>
    <w:p w14:paraId="2283E3F9" w14:textId="2099A905" w:rsidR="00001B12" w:rsidRDefault="00001B12" w:rsidP="00001B12">
      <w:pPr>
        <w:pStyle w:val="13"/>
        <w:ind w:firstLine="0"/>
        <w:jc w:val="right"/>
      </w:pPr>
    </w:p>
    <w:p w14:paraId="41F5E7F4" w14:textId="4C509D09" w:rsidR="00001B12" w:rsidRDefault="00001B12" w:rsidP="00001B12">
      <w:pPr>
        <w:pStyle w:val="13"/>
        <w:ind w:firstLine="0"/>
        <w:jc w:val="right"/>
      </w:pPr>
      <w:r>
        <w:t>Проверил:</w:t>
      </w:r>
    </w:p>
    <w:p w14:paraId="4BA5476C" w14:textId="0177BBA1" w:rsidR="00001B12" w:rsidRDefault="00001B12" w:rsidP="00001B12">
      <w:pPr>
        <w:pStyle w:val="13"/>
        <w:ind w:firstLine="0"/>
        <w:jc w:val="right"/>
      </w:pPr>
      <w:r>
        <w:t>Преподаватель____________</w:t>
      </w:r>
    </w:p>
    <w:p w14:paraId="6965CA74" w14:textId="43DABFC1" w:rsidR="00001B12" w:rsidRDefault="00001B12" w:rsidP="00001B12">
      <w:pPr>
        <w:pStyle w:val="13"/>
        <w:ind w:firstLine="0"/>
        <w:jc w:val="right"/>
      </w:pPr>
      <w:r>
        <w:t>_________________________</w:t>
      </w:r>
    </w:p>
    <w:p w14:paraId="6AE39450" w14:textId="77777777" w:rsidR="00FD0D4B" w:rsidRDefault="00FD0D4B" w:rsidP="00C83F92">
      <w:pPr>
        <w:pStyle w:val="13"/>
        <w:ind w:firstLine="0"/>
        <w:jc w:val="center"/>
      </w:pPr>
    </w:p>
    <w:p w14:paraId="048F8C2F" w14:textId="12018C18" w:rsidR="00FD0D4B" w:rsidRDefault="00FD0D4B" w:rsidP="00C83F92">
      <w:pPr>
        <w:pStyle w:val="13"/>
        <w:ind w:firstLine="0"/>
        <w:jc w:val="center"/>
      </w:pPr>
    </w:p>
    <w:p w14:paraId="60681DDA" w14:textId="154E29B0" w:rsidR="00FD0D4B" w:rsidRDefault="00FD0D4B" w:rsidP="00C83F92">
      <w:pPr>
        <w:pStyle w:val="13"/>
        <w:ind w:firstLine="0"/>
        <w:jc w:val="center"/>
      </w:pPr>
    </w:p>
    <w:p w14:paraId="72A1F138" w14:textId="49AFD898" w:rsidR="00FD0D4B" w:rsidRDefault="00FD0D4B" w:rsidP="00C83F92">
      <w:pPr>
        <w:pStyle w:val="13"/>
        <w:ind w:firstLine="0"/>
        <w:jc w:val="center"/>
      </w:pPr>
    </w:p>
    <w:p w14:paraId="7A1524BE" w14:textId="182F91F3" w:rsidR="00FD0D4B" w:rsidRDefault="00FD0D4B" w:rsidP="00C83F92">
      <w:pPr>
        <w:pStyle w:val="13"/>
        <w:ind w:firstLine="0"/>
        <w:jc w:val="center"/>
      </w:pPr>
    </w:p>
    <w:p w14:paraId="73FED3BE" w14:textId="120E1045" w:rsidR="00FD0D4B" w:rsidRDefault="00FD0D4B" w:rsidP="00C83F92">
      <w:pPr>
        <w:pStyle w:val="13"/>
        <w:ind w:firstLine="0"/>
        <w:jc w:val="center"/>
      </w:pPr>
    </w:p>
    <w:p w14:paraId="4092DE70" w14:textId="5D6C5171" w:rsidR="00FD0D4B" w:rsidRDefault="00FD0D4B" w:rsidP="00C83F92">
      <w:pPr>
        <w:pStyle w:val="13"/>
        <w:ind w:firstLine="0"/>
        <w:jc w:val="center"/>
      </w:pPr>
    </w:p>
    <w:p w14:paraId="65B2665D" w14:textId="7C6D7D01" w:rsidR="00FD0D4B" w:rsidRDefault="00FD0D4B" w:rsidP="00001B12">
      <w:pPr>
        <w:pStyle w:val="13"/>
        <w:ind w:firstLine="0"/>
      </w:pPr>
    </w:p>
    <w:p w14:paraId="0F617891" w14:textId="295B070D" w:rsidR="009C523C" w:rsidRDefault="009C523C" w:rsidP="00001B12">
      <w:pPr>
        <w:pStyle w:val="13"/>
        <w:ind w:firstLine="0"/>
      </w:pPr>
    </w:p>
    <w:p w14:paraId="242A564A" w14:textId="77777777" w:rsidR="009C523C" w:rsidRDefault="009C523C" w:rsidP="00001B12">
      <w:pPr>
        <w:pStyle w:val="13"/>
        <w:ind w:firstLine="0"/>
      </w:pPr>
    </w:p>
    <w:p w14:paraId="1A2957DB" w14:textId="3CA85C5E" w:rsidR="00FD0D4B" w:rsidRDefault="00FD0D4B" w:rsidP="00C83F92">
      <w:pPr>
        <w:pStyle w:val="13"/>
        <w:ind w:firstLine="0"/>
        <w:jc w:val="center"/>
      </w:pPr>
      <w:r>
        <w:t>Махачкала, 2021</w:t>
      </w:r>
    </w:p>
    <w:p w14:paraId="34FD2B55" w14:textId="77777777" w:rsidR="00FD0D4B" w:rsidRPr="00C83F92" w:rsidRDefault="00FD0D4B" w:rsidP="00C83F92">
      <w:pPr>
        <w:pStyle w:val="13"/>
        <w:ind w:firstLine="0"/>
        <w:jc w:val="center"/>
      </w:pPr>
    </w:p>
    <w:p w14:paraId="00F6F084" w14:textId="77777777" w:rsidR="00B94D61" w:rsidRDefault="00B94D61" w:rsidP="0013246C">
      <w:pPr>
        <w:pStyle w:val="13"/>
        <w:spacing w:after="640"/>
        <w:ind w:firstLine="0"/>
        <w:jc w:val="center"/>
      </w:pPr>
      <w:r>
        <w:rPr>
          <w:color w:val="000000"/>
          <w:lang w:bidi="ru-RU"/>
        </w:rPr>
        <w:t>(Образец оформления содержания)</w:t>
      </w:r>
    </w:p>
    <w:p w14:paraId="1C75A3DD" w14:textId="77777777" w:rsidR="00B94D61" w:rsidRDefault="00B94D61" w:rsidP="0013246C">
      <w:pPr>
        <w:pStyle w:val="13"/>
        <w:spacing w:after="520"/>
        <w:ind w:firstLine="0"/>
        <w:jc w:val="center"/>
      </w:pPr>
      <w:r>
        <w:rPr>
          <w:b/>
          <w:bCs/>
          <w:color w:val="000000"/>
          <w:lang w:bidi="ru-RU"/>
        </w:rPr>
        <w:t>СОДЕРЖАНИЕ</w:t>
      </w:r>
    </w:p>
    <w:p w14:paraId="681C19B2" w14:textId="6241CFC4" w:rsidR="00B94D61" w:rsidRDefault="00B94D61" w:rsidP="008A39E7">
      <w:pPr>
        <w:pStyle w:val="13"/>
        <w:spacing w:line="360" w:lineRule="auto"/>
        <w:ind w:firstLine="720"/>
      </w:pPr>
      <w:r>
        <w:rPr>
          <w:b/>
          <w:bCs/>
          <w:color w:val="000000"/>
          <w:lang w:bidi="ru-RU"/>
        </w:rPr>
        <w:t>Введение</w:t>
      </w:r>
      <w:r w:rsidR="001F14A4" w:rsidRPr="001F14A4">
        <w:rPr>
          <w:color w:val="000000"/>
          <w:lang w:bidi="ru-RU"/>
        </w:rPr>
        <w:t>……………………………………………………………………………..4</w:t>
      </w:r>
    </w:p>
    <w:p w14:paraId="1912A0CA" w14:textId="04E45223" w:rsidR="00B94D61" w:rsidRPr="001F14A4" w:rsidRDefault="00D916E6" w:rsidP="008A39E7">
      <w:pPr>
        <w:pStyle w:val="30"/>
        <w:keepNext/>
        <w:keepLines/>
        <w:tabs>
          <w:tab w:val="left" w:pos="1052"/>
        </w:tabs>
        <w:spacing w:line="360" w:lineRule="auto"/>
        <w:ind w:left="720"/>
        <w:rPr>
          <w:b w:val="0"/>
          <w:bCs w:val="0"/>
        </w:rPr>
      </w:pPr>
      <w:bookmarkStart w:id="16" w:name="bookmark32"/>
      <w:r>
        <w:rPr>
          <w:color w:val="000000"/>
          <w:lang w:bidi="ru-RU"/>
        </w:rPr>
        <w:t>ГЛАВА 1. ЭВОЛЮЦИЯ ПЕНСИОННОГО ФОНДА РОССИЙСКОЙ ФЕДЕРАЦИИ</w:t>
      </w:r>
      <w:bookmarkEnd w:id="16"/>
      <w:r>
        <w:rPr>
          <w:b w:val="0"/>
          <w:bCs w:val="0"/>
          <w:color w:val="000000"/>
          <w:lang w:bidi="ru-RU"/>
        </w:rPr>
        <w:t>.............................................................................................................</w:t>
      </w:r>
    </w:p>
    <w:p w14:paraId="7AAF1C60" w14:textId="7760F424" w:rsidR="00B94D61" w:rsidRDefault="00B94D61" w:rsidP="008A39E7">
      <w:pPr>
        <w:pStyle w:val="13"/>
        <w:numPr>
          <w:ilvl w:val="1"/>
          <w:numId w:val="23"/>
        </w:numPr>
        <w:tabs>
          <w:tab w:val="left" w:pos="1198"/>
        </w:tabs>
        <w:spacing w:line="360" w:lineRule="auto"/>
      </w:pPr>
      <w:r>
        <w:rPr>
          <w:color w:val="000000"/>
          <w:lang w:bidi="ru-RU"/>
        </w:rPr>
        <w:t>История становления пенсионного обеспечения в России</w:t>
      </w:r>
      <w:r w:rsidR="008A39E7">
        <w:rPr>
          <w:color w:val="000000"/>
          <w:lang w:bidi="ru-RU"/>
        </w:rPr>
        <w:t>………………….</w:t>
      </w:r>
    </w:p>
    <w:p w14:paraId="2AE09B84" w14:textId="348506EE" w:rsidR="00B94D61" w:rsidRDefault="008A39E7" w:rsidP="008A39E7">
      <w:pPr>
        <w:pStyle w:val="13"/>
        <w:tabs>
          <w:tab w:val="left" w:pos="1218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1.2. </w:t>
      </w:r>
      <w:r w:rsidR="00B94D61">
        <w:rPr>
          <w:color w:val="000000"/>
          <w:lang w:bidi="ru-RU"/>
        </w:rPr>
        <w:t>Развитие Пенсионного фонда Российской Федерации</w:t>
      </w:r>
      <w:r>
        <w:rPr>
          <w:color w:val="000000"/>
          <w:lang w:bidi="ru-RU"/>
        </w:rPr>
        <w:t>………………………</w:t>
      </w:r>
    </w:p>
    <w:p w14:paraId="05BAEE8C" w14:textId="19B49587" w:rsidR="00B94D61" w:rsidRDefault="00D916E6" w:rsidP="00D916E6">
      <w:pPr>
        <w:pStyle w:val="30"/>
        <w:keepNext/>
        <w:keepLines/>
        <w:tabs>
          <w:tab w:val="left" w:pos="1052"/>
        </w:tabs>
        <w:spacing w:line="360" w:lineRule="auto"/>
        <w:ind w:left="709"/>
      </w:pPr>
      <w:bookmarkStart w:id="17" w:name="bookmark34"/>
      <w:r>
        <w:rPr>
          <w:color w:val="000000"/>
          <w:lang w:bidi="ru-RU"/>
        </w:rPr>
        <w:t>ГЛАВА</w:t>
      </w:r>
      <w:r w:rsidR="008A39E7">
        <w:rPr>
          <w:color w:val="000000"/>
          <w:lang w:bidi="ru-RU"/>
        </w:rPr>
        <w:t xml:space="preserve"> 2. </w:t>
      </w:r>
      <w:r>
        <w:rPr>
          <w:color w:val="000000"/>
          <w:lang w:bidi="ru-RU"/>
        </w:rPr>
        <w:t>ПЕНСИОННЫЙ ФОНД РФ НА СОВРЕМЕННОМ ЭТАПЕРАЗВИТИЯ</w:t>
      </w:r>
      <w:bookmarkEnd w:id="17"/>
      <w:r w:rsidR="008A39E7" w:rsidRPr="008A39E7">
        <w:rPr>
          <w:b w:val="0"/>
          <w:bCs w:val="0"/>
          <w:color w:val="000000"/>
          <w:lang w:bidi="ru-RU"/>
        </w:rPr>
        <w:t>………</w:t>
      </w:r>
      <w:r>
        <w:rPr>
          <w:b w:val="0"/>
          <w:bCs w:val="0"/>
          <w:color w:val="000000"/>
          <w:lang w:bidi="ru-RU"/>
        </w:rPr>
        <w:t>…….</w:t>
      </w:r>
      <w:r w:rsidR="008A39E7" w:rsidRPr="008A39E7">
        <w:rPr>
          <w:b w:val="0"/>
          <w:bCs w:val="0"/>
          <w:color w:val="000000"/>
          <w:lang w:bidi="ru-RU"/>
        </w:rPr>
        <w:t>……</w:t>
      </w:r>
      <w:r>
        <w:rPr>
          <w:b w:val="0"/>
          <w:bCs w:val="0"/>
          <w:color w:val="000000"/>
          <w:lang w:bidi="ru-RU"/>
        </w:rPr>
        <w:t>……………………………………………</w:t>
      </w:r>
    </w:p>
    <w:p w14:paraId="6F5E314C" w14:textId="137C1F4D" w:rsidR="00B94D61" w:rsidRDefault="008A39E7" w:rsidP="008A39E7">
      <w:pPr>
        <w:pStyle w:val="13"/>
        <w:tabs>
          <w:tab w:val="left" w:pos="1222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2.1. </w:t>
      </w:r>
      <w:r w:rsidR="00B94D61">
        <w:rPr>
          <w:color w:val="000000"/>
          <w:lang w:bidi="ru-RU"/>
        </w:rPr>
        <w:t>Организационно-правовые основы деятельности фонда</w:t>
      </w:r>
      <w:r>
        <w:rPr>
          <w:color w:val="000000"/>
          <w:lang w:bidi="ru-RU"/>
        </w:rPr>
        <w:t>……………………</w:t>
      </w:r>
    </w:p>
    <w:p w14:paraId="0B96128B" w14:textId="358E7214" w:rsidR="00B94D61" w:rsidRDefault="008A39E7" w:rsidP="008A39E7">
      <w:pPr>
        <w:pStyle w:val="13"/>
        <w:tabs>
          <w:tab w:val="left" w:pos="1246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2.2. </w:t>
      </w:r>
      <w:r w:rsidR="00B94D61">
        <w:rPr>
          <w:color w:val="000000"/>
          <w:lang w:bidi="ru-RU"/>
        </w:rPr>
        <w:t>Цели и задачи фонда</w:t>
      </w:r>
      <w:r>
        <w:rPr>
          <w:color w:val="000000"/>
          <w:lang w:bidi="ru-RU"/>
        </w:rPr>
        <w:t>…………………………………………………………..</w:t>
      </w:r>
    </w:p>
    <w:p w14:paraId="1752218F" w14:textId="0025F8BC" w:rsidR="00B94D61" w:rsidRDefault="008A39E7" w:rsidP="008A39E7">
      <w:pPr>
        <w:pStyle w:val="13"/>
        <w:tabs>
          <w:tab w:val="left" w:pos="1237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2.3. </w:t>
      </w:r>
      <w:r w:rsidR="00B94D61">
        <w:rPr>
          <w:color w:val="000000"/>
          <w:lang w:bidi="ru-RU"/>
        </w:rPr>
        <w:t>Порядок формирования доходов бюджета Пенсионного фонда РФ</w:t>
      </w:r>
      <w:r>
        <w:rPr>
          <w:color w:val="000000"/>
          <w:lang w:bidi="ru-RU"/>
        </w:rPr>
        <w:t>……….</w:t>
      </w:r>
    </w:p>
    <w:p w14:paraId="44DE343B" w14:textId="2F215DEC" w:rsidR="00B94D61" w:rsidRDefault="00B94D61" w:rsidP="008A39E7">
      <w:pPr>
        <w:pStyle w:val="30"/>
        <w:keepNext/>
        <w:keepLines/>
        <w:spacing w:line="360" w:lineRule="auto"/>
        <w:ind w:left="0" w:firstLine="720"/>
      </w:pPr>
      <w:bookmarkStart w:id="18" w:name="bookmark36"/>
      <w:r>
        <w:rPr>
          <w:color w:val="000000"/>
          <w:lang w:bidi="ru-RU"/>
        </w:rPr>
        <w:t>Заключение</w:t>
      </w:r>
      <w:bookmarkEnd w:id="18"/>
      <w:r w:rsidR="008A39E7" w:rsidRPr="008A39E7">
        <w:rPr>
          <w:b w:val="0"/>
          <w:bCs w:val="0"/>
          <w:color w:val="000000"/>
          <w:lang w:bidi="ru-RU"/>
        </w:rPr>
        <w:t>………………………………………………………………………….</w:t>
      </w:r>
    </w:p>
    <w:p w14:paraId="1B8687A3" w14:textId="2CA09D8E" w:rsidR="00B94D61" w:rsidRDefault="00B94D61" w:rsidP="008A39E7">
      <w:pPr>
        <w:pStyle w:val="30"/>
        <w:keepNext/>
        <w:keepLines/>
        <w:spacing w:line="360" w:lineRule="auto"/>
        <w:ind w:left="0" w:firstLine="720"/>
      </w:pPr>
      <w:r>
        <w:rPr>
          <w:color w:val="000000"/>
          <w:lang w:bidi="ru-RU"/>
        </w:rPr>
        <w:t>Список использованных источников</w:t>
      </w:r>
      <w:r w:rsidR="008A39E7" w:rsidRPr="008A39E7">
        <w:rPr>
          <w:b w:val="0"/>
          <w:bCs w:val="0"/>
          <w:color w:val="000000"/>
          <w:lang w:bidi="ru-RU"/>
        </w:rPr>
        <w:t>……………………………………………</w:t>
      </w:r>
    </w:p>
    <w:p w14:paraId="40903160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3463D720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502466E7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6CE8B5AA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062027A8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3D379FDF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1B202800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33A262A8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26260EEC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1D114B3D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3EA31DD9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75413572" w14:textId="77777777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70E39B16" w14:textId="4C246A60" w:rsidR="00BE1407" w:rsidRDefault="00BE1407" w:rsidP="002A7676">
      <w:pPr>
        <w:pStyle w:val="13"/>
        <w:spacing w:after="160"/>
        <w:ind w:firstLine="0"/>
        <w:rPr>
          <w:color w:val="000000"/>
          <w:lang w:bidi="ru-RU"/>
        </w:rPr>
      </w:pPr>
    </w:p>
    <w:p w14:paraId="2C11BDD1" w14:textId="77777777" w:rsidR="002A7676" w:rsidRDefault="002A7676" w:rsidP="002A7676">
      <w:pPr>
        <w:pStyle w:val="13"/>
        <w:spacing w:after="160"/>
        <w:ind w:firstLine="0"/>
        <w:rPr>
          <w:color w:val="000000"/>
          <w:lang w:bidi="ru-RU"/>
        </w:rPr>
      </w:pPr>
    </w:p>
    <w:p w14:paraId="130E47A4" w14:textId="61AC4754" w:rsidR="00B94D61" w:rsidRDefault="00B94D61" w:rsidP="0013246C">
      <w:pPr>
        <w:pStyle w:val="13"/>
        <w:spacing w:after="160"/>
        <w:ind w:firstLine="720"/>
        <w:sectPr w:rsidR="00B94D61" w:rsidSect="00C83F92">
          <w:pgSz w:w="11900" w:h="16840"/>
          <w:pgMar w:top="1135" w:right="487" w:bottom="709" w:left="718" w:header="0" w:footer="449" w:gutter="0"/>
          <w:cols w:space="720"/>
          <w:noEndnote/>
          <w:docGrid w:linePitch="360"/>
        </w:sectPr>
      </w:pPr>
      <w:r>
        <w:rPr>
          <w:color w:val="000000"/>
          <w:lang w:bidi="ru-RU"/>
        </w:rPr>
        <w:lastRenderedPageBreak/>
        <w:t>Приложение</w:t>
      </w:r>
    </w:p>
    <w:p w14:paraId="25DF26BC" w14:textId="77777777" w:rsidR="00B94D61" w:rsidRDefault="00B94D61" w:rsidP="0013246C">
      <w:pPr>
        <w:pStyle w:val="13"/>
        <w:spacing w:after="380"/>
        <w:ind w:firstLine="0"/>
        <w:jc w:val="center"/>
      </w:pPr>
      <w:r>
        <w:rPr>
          <w:color w:val="000000"/>
          <w:lang w:bidi="ru-RU"/>
        </w:rPr>
        <w:lastRenderedPageBreak/>
        <w:t>(Образец написания отзыва на курсовую работу)</w:t>
      </w:r>
    </w:p>
    <w:p w14:paraId="27B1269D" w14:textId="77777777" w:rsidR="0070202D" w:rsidRDefault="0070202D" w:rsidP="0070202D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ПРОФЕССИОНАЛЬНАЯ ОБРАЗОВАТЕЛЬНАЯ АВТОНОМНАЯ</w:t>
      </w:r>
    </w:p>
    <w:p w14:paraId="52230FA1" w14:textId="77777777" w:rsidR="0070202D" w:rsidRDefault="0070202D" w:rsidP="0070202D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НЕКОМЕРЧЕСКАЯ ОРГАНИЗАЦИЯ</w:t>
      </w:r>
    </w:p>
    <w:p w14:paraId="261B6EFA" w14:textId="510B9588" w:rsidR="0070202D" w:rsidRDefault="00BD4C6A" w:rsidP="0070202D">
      <w:pPr>
        <w:pStyle w:val="13"/>
        <w:spacing w:after="320" w:line="257" w:lineRule="auto"/>
        <w:ind w:firstLine="0"/>
        <w:contextualSpacing/>
        <w:jc w:val="center"/>
      </w:pPr>
      <w:r>
        <w:rPr>
          <w:color w:val="000000"/>
          <w:lang w:bidi="ru-RU"/>
        </w:rPr>
        <w:t xml:space="preserve">    </w:t>
      </w:r>
      <w:r w:rsidR="0070202D">
        <w:rPr>
          <w:color w:val="000000"/>
          <w:lang w:bidi="ru-RU"/>
        </w:rPr>
        <w:t>«</w:t>
      </w:r>
      <w:r w:rsidR="0070202D">
        <w:t xml:space="preserve">СЕВЕРО-КАВКАЗСКИЙ </w:t>
      </w:r>
      <w:r w:rsidR="0070202D">
        <w:rPr>
          <w:color w:val="000000"/>
          <w:lang w:bidi="ru-RU"/>
        </w:rPr>
        <w:t>ГУМАНИТАРНО-МНОГОПРОФИЛЬНЫЙ КОЛЛЕДЖ ИМЕНИ ИМАМА ШАМИЛЯ»</w:t>
      </w:r>
    </w:p>
    <w:p w14:paraId="30CD816C" w14:textId="77777777" w:rsidR="0070202D" w:rsidRDefault="0070202D" w:rsidP="0013246C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</w:p>
    <w:p w14:paraId="0C07DE66" w14:textId="38B3E680" w:rsidR="0070202D" w:rsidRDefault="00560E05" w:rsidP="0013246C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ЗАДАНИЕ</w:t>
      </w:r>
    </w:p>
    <w:p w14:paraId="77C30F2F" w14:textId="50BAC508" w:rsidR="00BD4C6A" w:rsidRDefault="00B94D61" w:rsidP="00E838BC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курсовую работу </w:t>
      </w:r>
    </w:p>
    <w:p w14:paraId="5D351FCB" w14:textId="67148703" w:rsidR="00BD4C6A" w:rsidRDefault="00BD4C6A" w:rsidP="00E838BC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 МДК (ПМ) __________________________________________________</w:t>
      </w:r>
      <w:r w:rsidR="003828B1">
        <w:rPr>
          <w:color w:val="000000"/>
          <w:lang w:bidi="ru-RU"/>
        </w:rPr>
        <w:t>_</w:t>
      </w:r>
      <w:r>
        <w:rPr>
          <w:color w:val="000000"/>
          <w:lang w:bidi="ru-RU"/>
        </w:rPr>
        <w:t>_</w:t>
      </w:r>
      <w:r w:rsidR="003828B1">
        <w:rPr>
          <w:color w:val="000000"/>
          <w:lang w:bidi="ru-RU"/>
        </w:rPr>
        <w:t>_</w:t>
      </w:r>
      <w:r>
        <w:rPr>
          <w:color w:val="000000"/>
          <w:lang w:bidi="ru-RU"/>
        </w:rPr>
        <w:t>_</w:t>
      </w:r>
      <w:r>
        <w:rPr>
          <w:color w:val="000000"/>
          <w:lang w:bidi="ru-RU"/>
        </w:rPr>
        <w:br/>
        <w:t>Студент(ка)______________________________________________________</w:t>
      </w:r>
      <w:r w:rsidR="003828B1">
        <w:rPr>
          <w:color w:val="000000"/>
          <w:lang w:bidi="ru-RU"/>
        </w:rPr>
        <w:t>_</w:t>
      </w:r>
      <w:r>
        <w:rPr>
          <w:color w:val="000000"/>
          <w:lang w:bidi="ru-RU"/>
        </w:rPr>
        <w:t>_</w:t>
      </w:r>
    </w:p>
    <w:p w14:paraId="2825A371" w14:textId="723528C1" w:rsidR="00BD4C6A" w:rsidRDefault="008D151A" w:rsidP="00E838BC">
      <w:pPr>
        <w:pStyle w:val="13"/>
        <w:tabs>
          <w:tab w:val="left" w:leader="underscore" w:pos="8223"/>
          <w:tab w:val="left" w:leader="underscore" w:pos="9221"/>
        </w:tabs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BD4C6A">
        <w:rPr>
          <w:color w:val="000000"/>
          <w:lang w:bidi="ru-RU"/>
        </w:rPr>
        <w:t>Специальность___________________________________________________</w:t>
      </w:r>
      <w:r w:rsidR="003828B1">
        <w:rPr>
          <w:color w:val="000000"/>
          <w:lang w:bidi="ru-RU"/>
        </w:rPr>
        <w:t>__</w:t>
      </w:r>
    </w:p>
    <w:p w14:paraId="18FDAE67" w14:textId="0DBDE23D" w:rsidR="00BD4C6A" w:rsidRPr="00BD4C6A" w:rsidRDefault="00BD4C6A" w:rsidP="00E838BC">
      <w:pPr>
        <w:pStyle w:val="13"/>
        <w:tabs>
          <w:tab w:val="left" w:leader="underscore" w:pos="8223"/>
          <w:tab w:val="left" w:leader="underscore" w:pos="9221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BD4C6A">
        <w:rPr>
          <w:color w:val="000000"/>
          <w:lang w:bidi="ru-RU"/>
        </w:rPr>
        <w:t>Группа _______________</w:t>
      </w:r>
    </w:p>
    <w:p w14:paraId="7E688367" w14:textId="751A8A66" w:rsidR="00BD4C6A" w:rsidRDefault="00BD4C6A" w:rsidP="00E838BC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 w:rsidRPr="00BD4C6A">
        <w:rPr>
          <w:color w:val="000000"/>
          <w:lang w:bidi="ru-RU"/>
        </w:rPr>
        <w:t>Тема курсовой работы (проекта)______________________________________</w:t>
      </w:r>
    </w:p>
    <w:p w14:paraId="743CF41D" w14:textId="4BD3D5D7" w:rsidR="006835C2" w:rsidRDefault="003B48DC" w:rsidP="006835C2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 w:rsidR="006835C2">
        <w:rPr>
          <w:color w:val="000000"/>
          <w:lang w:bidi="ru-RU"/>
        </w:rPr>
        <w:t>Исходные данные __________________________________________________</w:t>
      </w:r>
    </w:p>
    <w:p w14:paraId="18BF80BC" w14:textId="664D2FA0" w:rsidR="006835C2" w:rsidRDefault="006835C2" w:rsidP="006835C2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t>Отчетный материал _________________________________________________</w:t>
      </w:r>
    </w:p>
    <w:p w14:paraId="753B57BD" w14:textId="273BA3A9" w:rsidR="00BD4C6A" w:rsidRDefault="00731889" w:rsidP="00887267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t>Срок сдачи курсовой работы (проекта)_________________________________</w:t>
      </w:r>
    </w:p>
    <w:p w14:paraId="413FE68F" w14:textId="131CB03E" w:rsidR="00876B10" w:rsidRPr="004A3A80" w:rsidRDefault="00876B10" w:rsidP="00E838BC">
      <w:pPr>
        <w:pStyle w:val="13"/>
        <w:spacing w:after="980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Руководитель курсовой работы________________________________________</w:t>
      </w:r>
    </w:p>
    <w:p w14:paraId="5C140C48" w14:textId="3FA7C6B6" w:rsidR="00F113DF" w:rsidRPr="00D62052" w:rsidRDefault="00876B10" w:rsidP="00E838BC">
      <w:pPr>
        <w:pStyle w:val="13"/>
        <w:tabs>
          <w:tab w:val="left" w:leader="underscore" w:pos="9278"/>
        </w:tabs>
        <w:ind w:left="709" w:hanging="709"/>
        <w:rPr>
          <w:color w:val="000000"/>
          <w:sz w:val="24"/>
          <w:szCs w:val="24"/>
          <w:lang w:bidi="ru-RU"/>
        </w:rPr>
      </w:pPr>
      <w:r w:rsidRPr="00D62052">
        <w:rPr>
          <w:color w:val="000000"/>
          <w:sz w:val="24"/>
          <w:szCs w:val="24"/>
          <w:lang w:bidi="ru-RU"/>
        </w:rPr>
        <w:t xml:space="preserve">                                                                              </w:t>
      </w:r>
      <w:r w:rsidR="00D62052">
        <w:rPr>
          <w:color w:val="000000"/>
          <w:sz w:val="24"/>
          <w:szCs w:val="24"/>
          <w:lang w:bidi="ru-RU"/>
        </w:rPr>
        <w:t xml:space="preserve">             </w:t>
      </w:r>
      <w:r w:rsidR="00F113DF" w:rsidRPr="00D62052">
        <w:rPr>
          <w:color w:val="000000"/>
          <w:sz w:val="24"/>
          <w:szCs w:val="24"/>
          <w:lang w:bidi="ru-RU"/>
        </w:rPr>
        <w:t>п</w:t>
      </w:r>
      <w:r w:rsidR="00E330E7" w:rsidRPr="00D62052">
        <w:rPr>
          <w:color w:val="000000"/>
          <w:sz w:val="24"/>
          <w:szCs w:val="24"/>
          <w:lang w:bidi="ru-RU"/>
        </w:rPr>
        <w:t>одпись и</w:t>
      </w:r>
      <w:r w:rsidRPr="00D62052">
        <w:rPr>
          <w:color w:val="000000"/>
          <w:sz w:val="24"/>
          <w:szCs w:val="24"/>
          <w:lang w:bidi="ru-RU"/>
        </w:rPr>
        <w:t xml:space="preserve"> ФИО руководител</w:t>
      </w:r>
      <w:r w:rsidR="00F113DF" w:rsidRPr="00D62052">
        <w:rPr>
          <w:color w:val="000000"/>
          <w:sz w:val="24"/>
          <w:szCs w:val="24"/>
          <w:lang w:bidi="ru-RU"/>
        </w:rPr>
        <w:t>я</w:t>
      </w:r>
    </w:p>
    <w:p w14:paraId="57D18EA1" w14:textId="38007763" w:rsidR="00F113DF" w:rsidRPr="004A3A80" w:rsidRDefault="002608B5" w:rsidP="00E838BC">
      <w:pPr>
        <w:pStyle w:val="13"/>
        <w:tabs>
          <w:tab w:val="left" w:leader="underscore" w:pos="9278"/>
        </w:tabs>
        <w:ind w:left="709" w:hanging="709"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      </w:t>
      </w:r>
      <w:r w:rsidR="004A3A80" w:rsidRPr="004A3A80">
        <w:rPr>
          <w:color w:val="000000"/>
          <w:lang w:bidi="ru-RU"/>
        </w:rPr>
        <w:t>Задание принял к исполнению «_____» ______________20___г.</w:t>
      </w:r>
    </w:p>
    <w:p w14:paraId="437625E2" w14:textId="04F0E9D5" w:rsidR="00A66987" w:rsidRPr="004A3A80" w:rsidRDefault="004A3A80" w:rsidP="00E838BC">
      <w:pPr>
        <w:pStyle w:val="13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Подпись </w:t>
      </w:r>
      <w:r w:rsidR="004E083E">
        <w:rPr>
          <w:color w:val="000000"/>
          <w:lang w:bidi="ru-RU"/>
        </w:rPr>
        <w:t>обучающегося ______________</w:t>
      </w:r>
      <w:r w:rsidR="000C1066" w:rsidRPr="004A3A80">
        <w:rPr>
          <w:color w:val="000000"/>
          <w:lang w:bidi="ru-RU"/>
        </w:rPr>
        <w:t xml:space="preserve">                                                                                      </w:t>
      </w:r>
    </w:p>
    <w:p w14:paraId="2698365B" w14:textId="77777777" w:rsidR="00960043" w:rsidRPr="004A3A80" w:rsidRDefault="00960043" w:rsidP="00E838BC">
      <w:pPr>
        <w:pStyle w:val="13"/>
        <w:spacing w:after="980"/>
        <w:ind w:firstLine="740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                                                                                                               </w:t>
      </w:r>
    </w:p>
    <w:p w14:paraId="386A0013" w14:textId="77777777" w:rsidR="000C1066" w:rsidRPr="000C1066" w:rsidRDefault="00A66987" w:rsidP="00E838BC">
      <w:pPr>
        <w:pStyle w:val="13"/>
        <w:spacing w:after="980"/>
        <w:ind w:firstLine="740"/>
        <w:rPr>
          <w:color w:val="000000"/>
          <w:sz w:val="22"/>
          <w:szCs w:val="22"/>
          <w:lang w:bidi="ru-RU"/>
        </w:rPr>
      </w:pPr>
      <w:r w:rsidRPr="004A3A80">
        <w:rPr>
          <w:color w:val="000000"/>
          <w:lang w:bidi="ru-RU"/>
        </w:rPr>
        <w:t xml:space="preserve">                                                                                                                   </w:t>
      </w:r>
      <w:r w:rsidR="000C1066" w:rsidRPr="004A3A80">
        <w:rPr>
          <w:color w:val="000000"/>
          <w:lang w:bidi="ru-RU"/>
        </w:rPr>
        <w:t xml:space="preserve"> </w:t>
      </w:r>
    </w:p>
    <w:p w14:paraId="5591A986" w14:textId="77777777" w:rsidR="000C1066" w:rsidRDefault="000C1066" w:rsidP="0013246C">
      <w:pPr>
        <w:pStyle w:val="13"/>
        <w:spacing w:after="980"/>
        <w:ind w:firstLine="740"/>
        <w:jc w:val="right"/>
      </w:pPr>
    </w:p>
    <w:p w14:paraId="5021649A" w14:textId="77777777" w:rsidR="00B94D61" w:rsidRDefault="00B94D61" w:rsidP="0013246C">
      <w:pPr>
        <w:spacing w:line="1" w:lineRule="exact"/>
      </w:pPr>
    </w:p>
    <w:p w14:paraId="2C1D4981" w14:textId="77777777" w:rsidR="00B00086" w:rsidRDefault="00B00086" w:rsidP="0013246C">
      <w:pPr>
        <w:spacing w:line="1" w:lineRule="exact"/>
        <w:jc w:val="right"/>
        <w:sectPr w:rsidR="00B00086">
          <w:type w:val="continuous"/>
          <w:pgSz w:w="11900" w:h="16840"/>
          <w:pgMar w:top="1823" w:right="519" w:bottom="1823" w:left="687" w:header="0" w:footer="3" w:gutter="0"/>
          <w:cols w:space="720"/>
          <w:noEndnote/>
          <w:docGrid w:linePitch="360"/>
        </w:sectPr>
      </w:pPr>
    </w:p>
    <w:p w14:paraId="7A99A05E" w14:textId="77777777" w:rsidR="00B94D61" w:rsidRPr="000C1066" w:rsidRDefault="00B94D61" w:rsidP="0013246C">
      <w:pPr>
        <w:jc w:val="right"/>
        <w:rPr>
          <w:rFonts w:ascii="Times New Roman" w:hAnsi="Times New Roman" w:cs="Times New Roman"/>
          <w:sz w:val="24"/>
          <w:szCs w:val="24"/>
        </w:rPr>
      </w:pPr>
      <w:r w:rsidRPr="000C1066">
        <w:rPr>
          <w:rFonts w:ascii="Times New Roman" w:hAnsi="Times New Roman" w:cs="Times New Roman"/>
          <w:sz w:val="24"/>
          <w:szCs w:val="24"/>
          <w:lang w:bidi="ru-RU"/>
        </w:rPr>
        <w:lastRenderedPageBreak/>
        <w:t>(образец оформления списка использованных источников)</w:t>
      </w:r>
    </w:p>
    <w:p w14:paraId="72AA336D" w14:textId="0E76C936" w:rsidR="00B94D61" w:rsidRDefault="003E1682" w:rsidP="0013246C">
      <w:pPr>
        <w:pStyle w:val="13"/>
        <w:spacing w:after="300"/>
        <w:ind w:firstLine="0"/>
        <w:jc w:val="center"/>
      </w:pPr>
      <w:r>
        <w:rPr>
          <w:color w:val="000000"/>
          <w:lang w:bidi="ru-RU"/>
        </w:rPr>
        <w:t>СПИСОК ИСПОЛЬЗОВАНН</w:t>
      </w:r>
      <w:r w:rsidR="001243C7">
        <w:rPr>
          <w:color w:val="000000"/>
          <w:lang w:bidi="ru-RU"/>
        </w:rPr>
        <w:t>ЫХ ИСТОЧНИКОВ</w:t>
      </w:r>
    </w:p>
    <w:p w14:paraId="0683D16A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26" w:lineRule="auto"/>
        <w:ind w:firstLine="720"/>
        <w:jc w:val="both"/>
      </w:pPr>
      <w:r>
        <w:rPr>
          <w:color w:val="000000"/>
          <w:lang w:bidi="ru-RU"/>
        </w:rPr>
        <w:t>Конституция Российской Федерации: принята всенародным голосованием 12 декабря 1993 г.</w:t>
      </w:r>
    </w:p>
    <w:p w14:paraId="0A0589E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Всеобщая декларация прав человека: принята Генеральной Ассамблеей ООН 10.12Л948) // Российская газета. - М, 1995, № 67.</w:t>
      </w:r>
    </w:p>
    <w:p w14:paraId="11874353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Декларация прав ребенка: принята резолюцией 1386 (XIV) Генеральной Ассамблеи ООН от 20 ноября 1959 года.</w:t>
      </w:r>
    </w:p>
    <w:p w14:paraId="0D2E7EAD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Конвенция о правах ребенка: одобрена Генеральной Ассамблеей ООН 20.11.1989 (вступила в силу для СССР 15.09.1990) // Сборник международных договоров СССР. - М., 1993. - выпуск </w:t>
      </w:r>
      <w:r>
        <w:rPr>
          <w:color w:val="000000"/>
          <w:lang w:val="en-US" w:eastAsia="en-US" w:bidi="en-US"/>
        </w:rPr>
        <w:t>XL</w:t>
      </w:r>
      <w:r>
        <w:rPr>
          <w:color w:val="000000"/>
          <w:lang w:bidi="ru-RU"/>
        </w:rPr>
        <w:t>VI. - С.986 - 992.</w:t>
      </w:r>
    </w:p>
    <w:p w14:paraId="4BBE7D2D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Международный Пакт от 16.12.1966 «О гражданских и политических правах» // Бюллетень Верховного Суда РФ. - М., 1994. № 12.</w:t>
      </w:r>
    </w:p>
    <w:p w14:paraId="65D5086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Устав (Конституция) Всемирной организации здравоохранения (ВОЗ): принят в г. Нью-Йорке 22.07.1946.</w:t>
      </w:r>
    </w:p>
    <w:p w14:paraId="38AF53B2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Гражданский кодекс Российской Федерации (часть первая)" от 30.11.1994 № 51-ФЗ (ред. от 28.03.2017) </w:t>
      </w:r>
      <w:r>
        <w:rPr>
          <w:i/>
          <w:iCs/>
          <w:color w:val="000000"/>
          <w:lang w:bidi="ru-RU"/>
        </w:rPr>
        <w:t>И</w:t>
      </w:r>
      <w:r>
        <w:rPr>
          <w:color w:val="000000"/>
          <w:lang w:bidi="ru-RU"/>
        </w:rPr>
        <w:t xml:space="preserve"> Собрание законодательства РФ, 05.12.1994, №32, ст. 3301</w:t>
      </w:r>
    </w:p>
    <w:p w14:paraId="392AA11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Об обязательном медицинском страховании в Российской Федерации: Федеральный закон РФ от 29.11.2010 № 326-ФЗ (ред. от 28.03.2016) // Собрание законодательства РФ. - 06.12.2010. - № 49. - Ст. 6422.</w:t>
      </w:r>
    </w:p>
    <w:p w14:paraId="3371D50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Об основах охраны здоровья граждан в Российской Федерации: Федеральный закон РФ от 21.11.2011 № 323-ФЗ (ред. 03.04.2017) // Собрание законодательства РФ. - 28.11.2011. - № 48. - Ст. 6724.</w:t>
      </w:r>
    </w:p>
    <w:p w14:paraId="31055A4F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 совершенствовании государственной политики в сфере здравоохранения: Указ Президента РФ от 7 мая 2012 г. № 598.</w:t>
      </w:r>
    </w:p>
    <w:p w14:paraId="35666576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О Программе государственных гарантий бесплатного оказания гражданам медицинской помощи на 2015 год и на плановый период 2016 и 2017 годов: Постановление Правительства РФ от 28.11.2014 № 1273 (ред. от 17.11.2015) </w:t>
      </w:r>
      <w:r>
        <w:rPr>
          <w:i/>
          <w:iCs/>
          <w:color w:val="000000"/>
          <w:lang w:bidi="ru-RU"/>
        </w:rPr>
        <w:t>И</w:t>
      </w:r>
      <w:r>
        <w:rPr>
          <w:color w:val="000000"/>
          <w:lang w:bidi="ru-RU"/>
        </w:rPr>
        <w:t xml:space="preserve"> Собрание законодательства РФ. - 08.12.2014. - № 49 (часть VI). -Ст. 6975.</w:t>
      </w:r>
    </w:p>
    <w:p w14:paraId="344F34C3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Александрова, О.Ю. Перспективы формирования законодательства в сфере охраны здоровья граждан / О.Ю. Александрова // Главврач. - 2015. - №3.</w:t>
      </w:r>
    </w:p>
    <w:p w14:paraId="5DA7EEF6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52" w:lineRule="auto"/>
        <w:ind w:firstLine="720"/>
        <w:jc w:val="both"/>
      </w:pPr>
      <w:r>
        <w:rPr>
          <w:color w:val="000000"/>
          <w:lang w:bidi="ru-RU"/>
        </w:rPr>
        <w:t>Герасименко, Н.Ф. Состояние и перспективы правового регулирования охраны здоровья населения Российской Федерации / Н.Ф. Герасименко // Здравоохранение в Российской Федерации. - 2015. - № 2.</w:t>
      </w:r>
    </w:p>
    <w:p w14:paraId="0E873035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52" w:lineRule="auto"/>
        <w:ind w:firstLine="720"/>
        <w:jc w:val="both"/>
        <w:sectPr w:rsidR="00B94D61" w:rsidSect="001243C7">
          <w:pgSz w:w="11900" w:h="16840"/>
          <w:pgMar w:top="993" w:right="1006" w:bottom="827" w:left="1448" w:header="0" w:footer="399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Куликова О.М. Некоторые аспекты управления процессами оказания медицинских услуг в сфере здравоохранения РФ / Проблемы современной науки и образования. - 2016. - № 39 (81). - С. 43-45.</w:t>
      </w:r>
    </w:p>
    <w:p w14:paraId="735116C0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r>
        <w:rPr>
          <w:color w:val="000000"/>
          <w:lang w:bidi="ru-RU"/>
        </w:rPr>
        <w:lastRenderedPageBreak/>
        <w:t>Лепихов М.И. Право и социальная защита населения / М.И. Лепихов. - М: ИНФРА-М. - 2015.</w:t>
      </w:r>
    </w:p>
    <w:p w14:paraId="08E2B81E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6"/>
        </w:tabs>
        <w:ind w:firstLine="740"/>
        <w:jc w:val="both"/>
      </w:pPr>
      <w:r>
        <w:rPr>
          <w:color w:val="000000"/>
          <w:lang w:bidi="ru-RU"/>
        </w:rPr>
        <w:t>Олейник, Ч.Г. Необходимость систематизации законодательства в сфере охраны здоровья населения / Ч.Г. Олейник // «Черные дыры» в российском законодательстве. - 2014. - №5.</w:t>
      </w:r>
    </w:p>
    <w:p w14:paraId="7CBE0DD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r>
        <w:rPr>
          <w:color w:val="000000"/>
          <w:lang w:bidi="ru-RU"/>
        </w:rPr>
        <w:t>Сергеев, Ю.Д., Милушин М.И. Становление и теоретические проблемы российского законодательства о здравоохранении / Ю.Д. Сергеев, М.И. Милушин // Медицинское право. - 2016. - № 1.</w:t>
      </w:r>
    </w:p>
    <w:p w14:paraId="2225109A" w14:textId="77777777" w:rsidR="00B94D61" w:rsidRDefault="00A54FE5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hyperlink r:id="rId12" w:history="1">
        <w:r w:rsidR="00B94D61">
          <w:rPr>
            <w:color w:val="000000"/>
            <w:u w:val="single"/>
            <w:lang w:val="en-US" w:eastAsia="en-US" w:bidi="en-US"/>
          </w:rPr>
          <w:t>https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rosminzdrav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ru</w:t>
        </w:r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Министерства здравоохранения РФ</w:t>
      </w:r>
    </w:p>
    <w:p w14:paraId="02FA9939" w14:textId="77777777" w:rsidR="00B94D61" w:rsidRDefault="00A54FE5" w:rsidP="0013246C">
      <w:pPr>
        <w:pStyle w:val="13"/>
        <w:numPr>
          <w:ilvl w:val="0"/>
          <w:numId w:val="22"/>
        </w:numPr>
        <w:tabs>
          <w:tab w:val="left" w:pos="1226"/>
        </w:tabs>
        <w:ind w:firstLine="740"/>
        <w:jc w:val="both"/>
      </w:pPr>
      <w:hyperlink r:id="rId13" w:history="1">
        <w:r w:rsidR="00B94D61">
          <w:rPr>
            <w:color w:val="000000"/>
            <w:u w:val="single"/>
            <w:lang w:val="en-US" w:eastAsia="en-US" w:bidi="en-US"/>
          </w:rPr>
          <w:t>http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garant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ru</w:t>
        </w:r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информационно - правового портала «ГАРАНТ. РУ»</w:t>
      </w:r>
    </w:p>
    <w:p w14:paraId="62D4D8CD" w14:textId="77777777" w:rsidR="00B94D61" w:rsidRDefault="00A54FE5" w:rsidP="0013246C">
      <w:pPr>
        <w:pStyle w:val="13"/>
        <w:numPr>
          <w:ilvl w:val="0"/>
          <w:numId w:val="22"/>
        </w:numPr>
        <w:tabs>
          <w:tab w:val="left" w:pos="1919"/>
        </w:tabs>
        <w:ind w:firstLine="700"/>
        <w:jc w:val="both"/>
      </w:pPr>
      <w:hyperlink r:id="rId14" w:history="1">
        <w:r w:rsidR="00B94D61">
          <w:rPr>
            <w:color w:val="000000"/>
            <w:u w:val="single"/>
            <w:lang w:val="en-US" w:eastAsia="en-US" w:bidi="en-US"/>
          </w:rPr>
          <w:t>http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consultant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ru</w:t>
        </w:r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«Консультант Плюс»</w:t>
      </w:r>
    </w:p>
    <w:p w14:paraId="1A8E1A0D" w14:textId="77777777" w:rsidR="003944AE" w:rsidRDefault="003944AE" w:rsidP="0013246C"/>
    <w:sectPr w:rsidR="003944AE" w:rsidSect="008D7F10">
      <w:headerReference w:type="default" r:id="rId15"/>
      <w:footerReference w:type="default" r:id="rId16"/>
      <w:pgSz w:w="11900" w:h="16840"/>
      <w:pgMar w:top="1450" w:right="945" w:bottom="1450" w:left="1509" w:header="1022" w:footer="10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9D6C" w14:textId="77777777" w:rsidR="00A54FE5" w:rsidRDefault="00A54FE5" w:rsidP="00301751">
      <w:pPr>
        <w:spacing w:after="0" w:line="240" w:lineRule="auto"/>
      </w:pPr>
      <w:r>
        <w:separator/>
      </w:r>
    </w:p>
  </w:endnote>
  <w:endnote w:type="continuationSeparator" w:id="0">
    <w:p w14:paraId="33B4E5C7" w14:textId="77777777" w:rsidR="00A54FE5" w:rsidRDefault="00A54FE5" w:rsidP="003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5AC3" w14:textId="77777777" w:rsidR="008D7F10" w:rsidRDefault="008D7F1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00FA" w14:textId="578E0E45" w:rsidR="008D7F10" w:rsidRDefault="008D7F1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CD19" w14:textId="77777777" w:rsidR="008D7F10" w:rsidRDefault="008D7F1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1242" w14:textId="77777777" w:rsidR="008D7F10" w:rsidRDefault="008D7F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F0A8" w14:textId="77777777" w:rsidR="00A54FE5" w:rsidRDefault="00A54FE5" w:rsidP="00301751">
      <w:pPr>
        <w:spacing w:after="0" w:line="240" w:lineRule="auto"/>
      </w:pPr>
      <w:r>
        <w:separator/>
      </w:r>
    </w:p>
  </w:footnote>
  <w:footnote w:type="continuationSeparator" w:id="0">
    <w:p w14:paraId="49280A55" w14:textId="77777777" w:rsidR="00A54FE5" w:rsidRDefault="00A54FE5" w:rsidP="0030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424" w14:textId="2319EF54" w:rsidR="008D7F10" w:rsidRPr="00FD0D4B" w:rsidRDefault="008D7F10" w:rsidP="00FD0D4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9B85" w14:textId="77777777" w:rsidR="008D7F10" w:rsidRDefault="008D7F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DBF"/>
    <w:multiLevelType w:val="multilevel"/>
    <w:tmpl w:val="FE3863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46FE3"/>
    <w:multiLevelType w:val="multilevel"/>
    <w:tmpl w:val="58842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6632"/>
    <w:multiLevelType w:val="multilevel"/>
    <w:tmpl w:val="D3FC0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53A6C"/>
    <w:multiLevelType w:val="multilevel"/>
    <w:tmpl w:val="E92A9A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80A1E"/>
    <w:multiLevelType w:val="multilevel"/>
    <w:tmpl w:val="B6100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63089"/>
    <w:multiLevelType w:val="multilevel"/>
    <w:tmpl w:val="456CA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16820"/>
    <w:multiLevelType w:val="multilevel"/>
    <w:tmpl w:val="BA0C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4D1B11"/>
    <w:multiLevelType w:val="multilevel"/>
    <w:tmpl w:val="0FD26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A042D"/>
    <w:multiLevelType w:val="multilevel"/>
    <w:tmpl w:val="57B6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E15409"/>
    <w:multiLevelType w:val="multilevel"/>
    <w:tmpl w:val="60D4F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356FA"/>
    <w:multiLevelType w:val="multilevel"/>
    <w:tmpl w:val="F7BA6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40C4D"/>
    <w:multiLevelType w:val="multilevel"/>
    <w:tmpl w:val="3548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40789"/>
    <w:multiLevelType w:val="multilevel"/>
    <w:tmpl w:val="80E07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0345F"/>
    <w:multiLevelType w:val="multilevel"/>
    <w:tmpl w:val="B2366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912E64"/>
    <w:multiLevelType w:val="multilevel"/>
    <w:tmpl w:val="E2D20D32"/>
    <w:lvl w:ilvl="0">
      <w:start w:val="4"/>
      <w:numFmt w:val="decimal"/>
      <w:lvlText w:val="%1"/>
      <w:lvlJc w:val="left"/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0164C"/>
    <w:multiLevelType w:val="multilevel"/>
    <w:tmpl w:val="3566D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551006"/>
    <w:multiLevelType w:val="multilevel"/>
    <w:tmpl w:val="D036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386492"/>
    <w:multiLevelType w:val="multilevel"/>
    <w:tmpl w:val="E1A66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CD74FE"/>
    <w:multiLevelType w:val="multilevel"/>
    <w:tmpl w:val="F06AD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B4171"/>
    <w:multiLevelType w:val="hybridMultilevel"/>
    <w:tmpl w:val="94482D9C"/>
    <w:lvl w:ilvl="0" w:tplc="9DF069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6F092F"/>
    <w:multiLevelType w:val="multilevel"/>
    <w:tmpl w:val="277E9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204C6"/>
    <w:multiLevelType w:val="multilevel"/>
    <w:tmpl w:val="7E0AA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 w15:restartNumberingAfterBreak="0">
    <w:nsid w:val="625103FA"/>
    <w:multiLevelType w:val="hybridMultilevel"/>
    <w:tmpl w:val="56D6D48C"/>
    <w:lvl w:ilvl="0" w:tplc="46BE3FD6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9F1D43"/>
    <w:multiLevelType w:val="multilevel"/>
    <w:tmpl w:val="74D0ED8A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A7223A"/>
    <w:multiLevelType w:val="multilevel"/>
    <w:tmpl w:val="930A87E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E936E6"/>
    <w:multiLevelType w:val="multilevel"/>
    <w:tmpl w:val="A61C28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310FAD"/>
    <w:multiLevelType w:val="multilevel"/>
    <w:tmpl w:val="282A49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003286"/>
    <w:multiLevelType w:val="multilevel"/>
    <w:tmpl w:val="1762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0"/>
  </w:num>
  <w:num w:numId="5">
    <w:abstractNumId w:val="23"/>
  </w:num>
  <w:num w:numId="6">
    <w:abstractNumId w:val="12"/>
  </w:num>
  <w:num w:numId="7">
    <w:abstractNumId w:val="18"/>
  </w:num>
  <w:num w:numId="8">
    <w:abstractNumId w:val="1"/>
  </w:num>
  <w:num w:numId="9">
    <w:abstractNumId w:val="3"/>
  </w:num>
  <w:num w:numId="10">
    <w:abstractNumId w:val="27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20"/>
  </w:num>
  <w:num w:numId="16">
    <w:abstractNumId w:val="7"/>
  </w:num>
  <w:num w:numId="17">
    <w:abstractNumId w:val="26"/>
  </w:num>
  <w:num w:numId="18">
    <w:abstractNumId w:val="16"/>
  </w:num>
  <w:num w:numId="19">
    <w:abstractNumId w:val="25"/>
  </w:num>
  <w:num w:numId="20">
    <w:abstractNumId w:val="17"/>
  </w:num>
  <w:num w:numId="21">
    <w:abstractNumId w:val="4"/>
  </w:num>
  <w:num w:numId="22">
    <w:abstractNumId w:val="6"/>
  </w:num>
  <w:num w:numId="23">
    <w:abstractNumId w:val="21"/>
  </w:num>
  <w:num w:numId="24">
    <w:abstractNumId w:val="13"/>
  </w:num>
  <w:num w:numId="25">
    <w:abstractNumId w:val="11"/>
  </w:num>
  <w:num w:numId="26">
    <w:abstractNumId w:val="5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1"/>
    <w:rsid w:val="00001B12"/>
    <w:rsid w:val="00003E4E"/>
    <w:rsid w:val="000443EF"/>
    <w:rsid w:val="000472D9"/>
    <w:rsid w:val="000B2035"/>
    <w:rsid w:val="000C1066"/>
    <w:rsid w:val="000C55FC"/>
    <w:rsid w:val="0010445C"/>
    <w:rsid w:val="001243C7"/>
    <w:rsid w:val="0013246C"/>
    <w:rsid w:val="00183D41"/>
    <w:rsid w:val="001F14A4"/>
    <w:rsid w:val="001F1B34"/>
    <w:rsid w:val="00200455"/>
    <w:rsid w:val="00225C53"/>
    <w:rsid w:val="002608B5"/>
    <w:rsid w:val="002A7676"/>
    <w:rsid w:val="002B0150"/>
    <w:rsid w:val="002C50E4"/>
    <w:rsid w:val="00301751"/>
    <w:rsid w:val="00311D2C"/>
    <w:rsid w:val="0033498B"/>
    <w:rsid w:val="003828B1"/>
    <w:rsid w:val="003912BD"/>
    <w:rsid w:val="003922C1"/>
    <w:rsid w:val="003944AE"/>
    <w:rsid w:val="003A0FBE"/>
    <w:rsid w:val="003B48DC"/>
    <w:rsid w:val="003D0701"/>
    <w:rsid w:val="003E1682"/>
    <w:rsid w:val="003E547A"/>
    <w:rsid w:val="003F7E78"/>
    <w:rsid w:val="004056EC"/>
    <w:rsid w:val="00411EFB"/>
    <w:rsid w:val="004145F2"/>
    <w:rsid w:val="00460752"/>
    <w:rsid w:val="00480B6F"/>
    <w:rsid w:val="004A3A80"/>
    <w:rsid w:val="004D7872"/>
    <w:rsid w:val="004E083E"/>
    <w:rsid w:val="004F49FC"/>
    <w:rsid w:val="00552EDC"/>
    <w:rsid w:val="00560E05"/>
    <w:rsid w:val="00577EF2"/>
    <w:rsid w:val="005D252C"/>
    <w:rsid w:val="005F7F1B"/>
    <w:rsid w:val="006104B1"/>
    <w:rsid w:val="00610A8D"/>
    <w:rsid w:val="006673D6"/>
    <w:rsid w:val="00670282"/>
    <w:rsid w:val="006733B7"/>
    <w:rsid w:val="006765FF"/>
    <w:rsid w:val="006835C2"/>
    <w:rsid w:val="006B6391"/>
    <w:rsid w:val="006D3658"/>
    <w:rsid w:val="006F5F57"/>
    <w:rsid w:val="0070202D"/>
    <w:rsid w:val="007247CD"/>
    <w:rsid w:val="00731889"/>
    <w:rsid w:val="0077142E"/>
    <w:rsid w:val="00780603"/>
    <w:rsid w:val="00780FED"/>
    <w:rsid w:val="007A6218"/>
    <w:rsid w:val="007E042B"/>
    <w:rsid w:val="00810071"/>
    <w:rsid w:val="00837ED3"/>
    <w:rsid w:val="0085737E"/>
    <w:rsid w:val="00876702"/>
    <w:rsid w:val="00876B10"/>
    <w:rsid w:val="00887267"/>
    <w:rsid w:val="008A39E7"/>
    <w:rsid w:val="008C5E12"/>
    <w:rsid w:val="008D151A"/>
    <w:rsid w:val="008D7F10"/>
    <w:rsid w:val="00920E22"/>
    <w:rsid w:val="00921B1B"/>
    <w:rsid w:val="00960043"/>
    <w:rsid w:val="00976A27"/>
    <w:rsid w:val="009C0D66"/>
    <w:rsid w:val="009C45ED"/>
    <w:rsid w:val="009C523C"/>
    <w:rsid w:val="009D2F82"/>
    <w:rsid w:val="00A46C6C"/>
    <w:rsid w:val="00A54FE5"/>
    <w:rsid w:val="00A577C7"/>
    <w:rsid w:val="00A66987"/>
    <w:rsid w:val="00AA20ED"/>
    <w:rsid w:val="00B00086"/>
    <w:rsid w:val="00B4398B"/>
    <w:rsid w:val="00B75933"/>
    <w:rsid w:val="00B8075C"/>
    <w:rsid w:val="00B94D61"/>
    <w:rsid w:val="00BA1C2B"/>
    <w:rsid w:val="00BD4C6A"/>
    <w:rsid w:val="00BE1407"/>
    <w:rsid w:val="00BF185D"/>
    <w:rsid w:val="00C505AF"/>
    <w:rsid w:val="00C61BFD"/>
    <w:rsid w:val="00C83F92"/>
    <w:rsid w:val="00C87833"/>
    <w:rsid w:val="00C978FB"/>
    <w:rsid w:val="00CB60A9"/>
    <w:rsid w:val="00D20575"/>
    <w:rsid w:val="00D26BE2"/>
    <w:rsid w:val="00D62052"/>
    <w:rsid w:val="00D7429E"/>
    <w:rsid w:val="00D916E6"/>
    <w:rsid w:val="00DE1D49"/>
    <w:rsid w:val="00E330E7"/>
    <w:rsid w:val="00E677C3"/>
    <w:rsid w:val="00E838BC"/>
    <w:rsid w:val="00EB13E6"/>
    <w:rsid w:val="00EC6B5E"/>
    <w:rsid w:val="00F037CA"/>
    <w:rsid w:val="00F113DF"/>
    <w:rsid w:val="00F22794"/>
    <w:rsid w:val="00F261B9"/>
    <w:rsid w:val="00F42B33"/>
    <w:rsid w:val="00FA2238"/>
    <w:rsid w:val="00FD0D4B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A965"/>
  <w15:docId w15:val="{08BD914F-9C43-464E-AF7B-B248281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51"/>
  </w:style>
  <w:style w:type="paragraph" w:styleId="1">
    <w:name w:val="heading 1"/>
    <w:basedOn w:val="a"/>
    <w:next w:val="a"/>
    <w:link w:val="10"/>
    <w:uiPriority w:val="9"/>
    <w:qFormat/>
    <w:rsid w:val="003F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94D61"/>
    <w:rPr>
      <w:rFonts w:ascii="Times New Roman" w:eastAsia="Times New Roman" w:hAnsi="Times New Roman" w:cs="Times New Roman"/>
      <w:smallCaps/>
      <w:sz w:val="38"/>
      <w:szCs w:val="38"/>
    </w:rPr>
  </w:style>
  <w:style w:type="character" w:customStyle="1" w:styleId="3">
    <w:name w:val="Заголовок №3_"/>
    <w:basedOn w:val="a0"/>
    <w:link w:val="30"/>
    <w:rsid w:val="00B94D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3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94D6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Подпись к таблице_"/>
    <w:basedOn w:val="a0"/>
    <w:link w:val="a5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B94D6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94D61"/>
    <w:pPr>
      <w:widowControl w:val="0"/>
      <w:spacing w:before="80" w:after="140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30">
    <w:name w:val="Заголовок №3"/>
    <w:basedOn w:val="a"/>
    <w:link w:val="3"/>
    <w:rsid w:val="00B94D61"/>
    <w:pPr>
      <w:widowControl w:val="0"/>
      <w:spacing w:after="0" w:line="240" w:lineRule="auto"/>
      <w:ind w:left="12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B94D6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94D61"/>
    <w:pPr>
      <w:widowControl w:val="0"/>
      <w:spacing w:after="5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sid w:val="00B94D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94D6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B94D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F7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F7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F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C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246C"/>
  </w:style>
  <w:style w:type="paragraph" w:styleId="ae">
    <w:name w:val="footer"/>
    <w:basedOn w:val="a"/>
    <w:link w:val="af"/>
    <w:uiPriority w:val="99"/>
    <w:unhideWhenUsed/>
    <w:rsid w:val="001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46C"/>
  </w:style>
  <w:style w:type="paragraph" w:styleId="af0">
    <w:name w:val="List Paragraph"/>
    <w:basedOn w:val="a"/>
    <w:uiPriority w:val="34"/>
    <w:qFormat/>
    <w:rsid w:val="0010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minzdra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083C-5852-4F3B-B09F-6E9FAE41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2022-02-01T08:40:00Z</cp:lastPrinted>
  <dcterms:created xsi:type="dcterms:W3CDTF">2022-02-28T13:33:00Z</dcterms:created>
  <dcterms:modified xsi:type="dcterms:W3CDTF">2022-02-28T13:33:00Z</dcterms:modified>
</cp:coreProperties>
</file>